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370"/>
        <w:gridCol w:w="744"/>
        <w:gridCol w:w="1049"/>
        <w:gridCol w:w="1018"/>
        <w:gridCol w:w="597"/>
        <w:gridCol w:w="647"/>
        <w:gridCol w:w="347"/>
        <w:gridCol w:w="1667"/>
      </w:tblGrid>
      <w:tr w:rsidR="002B1BBB" w:rsidRPr="00610CF6" w:rsidTr="00AF3C0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bookmarkStart w:id="0" w:name="_Hlk14960212"/>
            <w:bookmarkEnd w:id="0"/>
            <w:r w:rsidRPr="00610CF6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2B1BBB" w:rsidRPr="00610CF6" w:rsidTr="00AF3C0A">
        <w:trPr>
          <w:trHeight w:val="28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610CF6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610CF6">
              <w:rPr>
                <w:rFonts w:ascii="Candara" w:eastAsia="Times New Roman" w:hAnsi="Candara" w:cs="Arial"/>
                <w:lang w:bidi="ar-SA"/>
              </w:rPr>
              <w:t>6.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610CF6">
              <w:rPr>
                <w:rFonts w:ascii="Candara" w:eastAsia="Times New Roman" w:hAnsi="Candara" w:cs="Arial"/>
                <w:b/>
                <w:lang w:bidi="ar-SA"/>
              </w:rPr>
              <w:t xml:space="preserve">Red. broj.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610CF6">
              <w:rPr>
                <w:rFonts w:ascii="Candara" w:eastAsia="Times New Roman" w:hAnsi="Candara" w:cs="Arial"/>
                <w:b/>
                <w:lang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2B1BBB" w:rsidRPr="00610CF6" w:rsidTr="00AF3C0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BBB" w:rsidRPr="00610CF6" w:rsidRDefault="002B1BBB" w:rsidP="00AF3C0A">
            <w:pPr>
              <w:spacing w:after="0" w:line="240" w:lineRule="auto"/>
              <w:rPr>
                <w:sz w:val="24"/>
                <w:szCs w:val="24"/>
              </w:rPr>
            </w:pPr>
            <w:r w:rsidRPr="00610CF6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r w:rsidR="00083CB7" w:rsidRPr="00610CF6">
              <w:rPr>
                <w:rFonts w:ascii="Candara" w:hAnsi="Candara"/>
                <w:b/>
                <w:bCs/>
                <w:color w:val="FF5050"/>
              </w:rPr>
              <w:t>Nada Iveljić, Dva broja jedan</w:t>
            </w:r>
            <w:r w:rsidRPr="00610CF6">
              <w:rPr>
                <w:sz w:val="24"/>
                <w:szCs w:val="24"/>
              </w:rPr>
              <w:t xml:space="preserve"> </w:t>
            </w:r>
          </w:p>
        </w:tc>
      </w:tr>
      <w:tr w:rsidR="002B1BBB" w:rsidRPr="00610CF6" w:rsidTr="00AF3C0A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610CF6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Predmetno područje: </w:t>
            </w:r>
          </w:p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610CF6">
              <w:rPr>
                <w:rFonts w:ascii="Candara" w:eastAsia="Times New Roman" w:hAnsi="Candara" w:cs="Arial"/>
                <w:lang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610CF6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610CF6">
              <w:rPr>
                <w:rFonts w:ascii="Candara" w:eastAsia="Calibri" w:hAnsi="Candara" w:cs="Arial"/>
              </w:rPr>
              <w:t>interpretacija pripovjednog</w:t>
            </w:r>
            <w:r w:rsidR="00C029EF" w:rsidRPr="00610CF6">
              <w:rPr>
                <w:rFonts w:ascii="Candara" w:eastAsia="Calibri" w:hAnsi="Candara" w:cs="Arial"/>
              </w:rPr>
              <w:t>a</w:t>
            </w:r>
            <w:r w:rsidRPr="00610CF6">
              <w:rPr>
                <w:rFonts w:ascii="Candara" w:eastAsia="Calibri" w:hAnsi="Candara" w:cs="Arial"/>
              </w:rPr>
              <w:t xml:space="preserve"> teksta 1 sat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610CF6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610CF6">
              <w:rPr>
                <w:rFonts w:ascii="Candara" w:eastAsia="Times New Roman" w:hAnsi="Candara" w:cs="Arial"/>
                <w:bCs/>
                <w:lang w:bidi="ar-SA"/>
              </w:rPr>
              <w:t>frontalni, individualni</w:t>
            </w:r>
            <w:r w:rsidR="00D3661D" w:rsidRPr="00610CF6">
              <w:rPr>
                <w:rFonts w:ascii="Candara" w:eastAsia="Times New Roman" w:hAnsi="Candara" w:cs="Arial"/>
                <w:bCs/>
                <w:lang w:bidi="ar-SA"/>
              </w:rPr>
              <w:t>, rad u paru</w:t>
            </w:r>
          </w:p>
        </w:tc>
      </w:tr>
      <w:tr w:rsidR="002B1BBB" w:rsidRPr="00610CF6" w:rsidTr="00AF3C0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610CF6" w:rsidRDefault="002B1BBB" w:rsidP="00AF3C0A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610CF6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2B1BBB" w:rsidRPr="00610CF6" w:rsidTr="002A015F">
        <w:trPr>
          <w:trHeight w:val="140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610CF6" w:rsidRDefault="002B1BBB" w:rsidP="00765CDE">
            <w:pPr>
              <w:pStyle w:val="Odlomakpopisa"/>
              <w:numPr>
                <w:ilvl w:val="0"/>
                <w:numId w:val="2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610CF6">
              <w:rPr>
                <w:rFonts w:ascii="Candara" w:hAnsi="Candara" w:cs="Arial"/>
              </w:rPr>
              <w:t xml:space="preserve">OŠ HJ </w:t>
            </w:r>
            <w:r w:rsidRPr="00610CF6">
              <w:rPr>
                <w:rFonts w:ascii="Candara" w:hAnsi="Candara"/>
              </w:rPr>
              <w:t xml:space="preserve">B.6.1. Učenik obrazlaže vlastite stavove u vezi s pročitanim tekstom. </w:t>
            </w:r>
          </w:p>
          <w:p w:rsidR="002B1BBB" w:rsidRPr="00610CF6" w:rsidRDefault="002B1BBB" w:rsidP="00765CDE">
            <w:pPr>
              <w:pStyle w:val="Odlomakpopisa"/>
              <w:numPr>
                <w:ilvl w:val="0"/>
                <w:numId w:val="2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610CF6">
              <w:rPr>
                <w:rFonts w:ascii="Candara" w:hAnsi="Candara" w:cs="Arial"/>
              </w:rPr>
              <w:t xml:space="preserve">OŠ HJ </w:t>
            </w:r>
            <w:r w:rsidRPr="00610CF6">
              <w:rPr>
                <w:rFonts w:ascii="Candara" w:hAnsi="Candara"/>
              </w:rPr>
              <w:t xml:space="preserve">B.6.1. Uočava svrhu književnoga teksta: pobuđivanje osjećaja i ljudske odgovornosti. </w:t>
            </w:r>
          </w:p>
          <w:p w:rsidR="002B1BBB" w:rsidRPr="00610CF6" w:rsidRDefault="002B1BBB" w:rsidP="00B712D4">
            <w:pPr>
              <w:pStyle w:val="Odlomakpopisa"/>
              <w:numPr>
                <w:ilvl w:val="0"/>
                <w:numId w:val="2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610CF6">
              <w:rPr>
                <w:rFonts w:ascii="Candara" w:hAnsi="Candara" w:cs="Arial"/>
              </w:rPr>
              <w:t xml:space="preserve">OŠ HJ </w:t>
            </w:r>
            <w:r w:rsidRPr="00610CF6">
              <w:rPr>
                <w:rFonts w:ascii="Candara" w:hAnsi="Candara"/>
              </w:rPr>
              <w:t xml:space="preserve">B.6.2. Obrazlaže značenje književnoga teksta na temelju vlastitoga čitateljskog iskustva i znanja o književnosti. </w:t>
            </w:r>
          </w:p>
          <w:p w:rsidR="002B1BBB" w:rsidRPr="00610CF6" w:rsidRDefault="002B1BBB" w:rsidP="00765CD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610CF6">
              <w:rPr>
                <w:rFonts w:ascii="Candara" w:hAnsi="Candara" w:cs="Arial"/>
              </w:rPr>
              <w:t xml:space="preserve">OŠ HJ </w:t>
            </w:r>
            <w:r w:rsidRPr="00610CF6">
              <w:rPr>
                <w:rFonts w:ascii="Candara" w:hAnsi="Candara"/>
              </w:rPr>
              <w:t xml:space="preserve">A.6.2. </w:t>
            </w:r>
            <w:r w:rsidRPr="00610CF6">
              <w:rPr>
                <w:rFonts w:ascii="Candara" w:hAnsi="Candara" w:cs="Arial"/>
                <w:color w:val="000000"/>
                <w:lang w:bidi="ar-SA"/>
              </w:rPr>
              <w:t>Učenik sluša tekst, sažima podatke u bilješke i objašnjava značenje teksta.</w:t>
            </w:r>
          </w:p>
        </w:tc>
      </w:tr>
      <w:tr w:rsidR="002B1BBB" w:rsidRPr="00610CF6" w:rsidTr="00AF3C0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610CF6"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2B1BBB" w:rsidRPr="00610CF6" w:rsidTr="00AF3C0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2D4" w:rsidRPr="00610CF6" w:rsidRDefault="002A015F" w:rsidP="00D3661D">
            <w:pPr>
              <w:pStyle w:val="Odlomakpopisa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Arial"/>
              </w:rPr>
              <w:t>O</w:t>
            </w:r>
            <w:r w:rsidR="00B712D4" w:rsidRPr="00610CF6">
              <w:rPr>
                <w:rFonts w:ascii="Candara" w:hAnsi="Candara" w:cs="Arial"/>
              </w:rPr>
              <w:t>blikuje temu jednom rečenicom</w:t>
            </w:r>
            <w:r>
              <w:rPr>
                <w:rFonts w:ascii="Candara" w:hAnsi="Candara" w:cs="Arial"/>
              </w:rPr>
              <w:t>.</w:t>
            </w:r>
          </w:p>
          <w:p w:rsidR="00B712D4" w:rsidRPr="00610CF6" w:rsidRDefault="002A015F" w:rsidP="00D3661D">
            <w:pPr>
              <w:pStyle w:val="Odlomakpopisa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Calibri"/>
              </w:rPr>
              <w:t>S</w:t>
            </w:r>
            <w:r w:rsidR="00B712D4" w:rsidRPr="00610CF6">
              <w:rPr>
                <w:rFonts w:ascii="Candara" w:hAnsi="Candara" w:cs="Calibri"/>
              </w:rPr>
              <w:t>amostalno izriče osnovnu misao</w:t>
            </w:r>
            <w:r>
              <w:rPr>
                <w:rFonts w:ascii="Candara" w:hAnsi="Candara" w:cs="Calibri"/>
              </w:rPr>
              <w:t>.</w:t>
            </w:r>
          </w:p>
          <w:p w:rsidR="002B1BBB" w:rsidRPr="00610CF6" w:rsidRDefault="002A015F" w:rsidP="00D3661D">
            <w:pPr>
              <w:pStyle w:val="Odlomakpopisa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Calibri" w:hAnsi="Candara" w:cs="Arial"/>
              </w:rPr>
              <w:t>O</w:t>
            </w:r>
            <w:r w:rsidR="00D3661D" w:rsidRPr="00610CF6">
              <w:rPr>
                <w:rFonts w:ascii="Candara" w:hAnsi="Candara"/>
              </w:rPr>
              <w:t>pisuje na koji način i u kojoj mjeri književni tekst utječe na oblikovanje njegovih stavova i vrijednosti</w:t>
            </w:r>
            <w:r>
              <w:rPr>
                <w:rFonts w:ascii="Candara" w:hAnsi="Candara"/>
              </w:rPr>
              <w:t>.</w:t>
            </w:r>
          </w:p>
          <w:p w:rsidR="002B1BBB" w:rsidRPr="00610CF6" w:rsidRDefault="002A015F" w:rsidP="00D3661D">
            <w:pPr>
              <w:pStyle w:val="Odlomakpopisa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="002B1BBB" w:rsidRPr="00610CF6">
              <w:rPr>
                <w:rFonts w:ascii="Candara" w:hAnsi="Candara"/>
              </w:rPr>
              <w:t>ostavlja potpitanja o slušanome tekstu da bi pojasnio razumijevanje</w:t>
            </w:r>
            <w:r>
              <w:rPr>
                <w:rFonts w:ascii="Candara" w:hAnsi="Candara"/>
              </w:rPr>
              <w:t>.</w:t>
            </w:r>
          </w:p>
        </w:tc>
      </w:tr>
      <w:tr w:rsidR="002B1BBB" w:rsidRPr="00610CF6" w:rsidTr="00AF3C0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610CF6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2B1BBB" w:rsidRPr="00610CF6" w:rsidTr="002A015F">
        <w:trPr>
          <w:trHeight w:val="1889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610CF6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610CF6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:rsidR="002B1BBB" w:rsidRPr="00610CF6" w:rsidRDefault="002B1BBB" w:rsidP="00765CDE">
            <w:pPr>
              <w:suppressAutoHyphens/>
              <w:autoSpaceDN w:val="0"/>
              <w:spacing w:after="0" w:line="240" w:lineRule="auto"/>
              <w:ind w:hanging="120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610CF6">
              <w:rPr>
                <w:rFonts w:ascii="Candara" w:hAnsi="Candara"/>
              </w:rPr>
              <w:t>- objasniti značenje nepoznatih riječi na temelju zaključivanja iz konteksta i pomoću rječnika</w:t>
            </w:r>
          </w:p>
          <w:p w:rsidR="002B1BBB" w:rsidRPr="00610CF6" w:rsidRDefault="002B1BBB" w:rsidP="00765CDE">
            <w:pPr>
              <w:suppressAutoHyphens/>
              <w:autoSpaceDN w:val="0"/>
              <w:spacing w:after="0" w:line="240" w:lineRule="auto"/>
              <w:ind w:hanging="120"/>
              <w:textAlignment w:val="baseline"/>
              <w:rPr>
                <w:rFonts w:ascii="Candara" w:hAnsi="Candara"/>
              </w:rPr>
            </w:pPr>
            <w:r w:rsidRPr="00610CF6">
              <w:rPr>
                <w:rFonts w:ascii="Candara" w:eastAsia="Times New Roman" w:hAnsi="Candara" w:cs="Arial"/>
                <w:bCs/>
                <w:lang w:bidi="ar-SA"/>
              </w:rPr>
              <w:t xml:space="preserve">- </w:t>
            </w:r>
            <w:r w:rsidR="00D3661D" w:rsidRPr="00610CF6">
              <w:rPr>
                <w:rFonts w:ascii="Candara" w:hAnsi="Candara"/>
              </w:rPr>
              <w:t>primijeniti književnoteoretsko znanje interpretirajući ulomak</w:t>
            </w:r>
          </w:p>
          <w:p w:rsidR="002B1BBB" w:rsidRPr="00610CF6" w:rsidRDefault="0042372A" w:rsidP="00765CDE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Candara" w:hAnsi="Candara"/>
              </w:rPr>
            </w:pPr>
            <w:r w:rsidRPr="00610CF6">
              <w:rPr>
                <w:rFonts w:ascii="Candara" w:eastAsia="Calibri" w:hAnsi="Candara" w:cs="Arial"/>
              </w:rPr>
              <w:t xml:space="preserve">- </w:t>
            </w:r>
            <w:r w:rsidRPr="00610CF6">
              <w:rPr>
                <w:rFonts w:ascii="Candara" w:hAnsi="Candara"/>
              </w:rPr>
              <w:t>uočiti etičku razinu književnoga teksta</w:t>
            </w:r>
          </w:p>
          <w:p w:rsidR="00083CB7" w:rsidRPr="00610CF6" w:rsidRDefault="00083CB7" w:rsidP="00765CDE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Candara" w:hAnsi="Candara" w:cs="Arial"/>
              </w:rPr>
            </w:pPr>
            <w:r w:rsidRPr="00610CF6">
              <w:rPr>
                <w:rFonts w:ascii="Candara" w:hAnsi="Candara"/>
              </w:rPr>
              <w:t xml:space="preserve">- </w:t>
            </w:r>
            <w:r w:rsidRPr="00610CF6">
              <w:rPr>
                <w:rFonts w:ascii="Candara" w:hAnsi="Candara" w:cs="Arial"/>
              </w:rPr>
              <w:t xml:space="preserve">razvijati sposobnost zaključivanja o pravim ljudskim vrijednostima na temelju </w:t>
            </w:r>
            <w:r w:rsidR="00B712D4" w:rsidRPr="00610CF6">
              <w:rPr>
                <w:rFonts w:ascii="Candara" w:hAnsi="Candara" w:cs="Arial"/>
              </w:rPr>
              <w:t>ulomka</w:t>
            </w:r>
          </w:p>
          <w:p w:rsidR="00083CB7" w:rsidRPr="00610CF6" w:rsidRDefault="00083CB7" w:rsidP="00083CB7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Candara" w:hAnsi="Candara" w:cs="Calibri"/>
              </w:rPr>
            </w:pPr>
            <w:r w:rsidRPr="00610CF6">
              <w:rPr>
                <w:rFonts w:ascii="Candara" w:hAnsi="Candara"/>
              </w:rPr>
              <w:t xml:space="preserve">- izraziti (usmeno) </w:t>
            </w:r>
            <w:r w:rsidRPr="00610CF6">
              <w:rPr>
                <w:rFonts w:ascii="Candara" w:hAnsi="Candara" w:cs="Calibri"/>
              </w:rPr>
              <w:t>vlastito razmišljanje o</w:t>
            </w:r>
            <w:r w:rsidR="00B712D4" w:rsidRPr="00610CF6">
              <w:rPr>
                <w:rFonts w:ascii="Candara" w:hAnsi="Candara" w:cs="Calibri"/>
              </w:rPr>
              <w:t xml:space="preserve"> prijateljstvu, zajedništvu</w:t>
            </w:r>
          </w:p>
          <w:p w:rsidR="00083CB7" w:rsidRPr="00610CF6" w:rsidRDefault="00083CB7" w:rsidP="00083CB7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Candara" w:hAnsi="Candara" w:cs="Calibri"/>
              </w:rPr>
            </w:pPr>
            <w:r w:rsidRPr="00610CF6">
              <w:rPr>
                <w:rFonts w:ascii="Candara" w:hAnsi="Candara"/>
              </w:rPr>
              <w:t xml:space="preserve">- </w:t>
            </w:r>
            <w:r w:rsidRPr="00610CF6">
              <w:rPr>
                <w:rFonts w:ascii="Candara" w:eastAsia="Calibri" w:hAnsi="Candara" w:cs="BemboRoman"/>
              </w:rPr>
              <w:t xml:space="preserve">zamijetiti i izdvojiti </w:t>
            </w:r>
            <w:r w:rsidR="00B712D4" w:rsidRPr="00610CF6">
              <w:rPr>
                <w:rFonts w:ascii="Candara" w:eastAsia="Calibri" w:hAnsi="Candara" w:cs="BemboRoman"/>
              </w:rPr>
              <w:t>temu i osnovnu misao jednom rečenicom</w:t>
            </w:r>
            <w:r w:rsidR="002A015F">
              <w:rPr>
                <w:rFonts w:ascii="Candara" w:eastAsia="Calibri" w:hAnsi="Candara" w:cs="BemboRoman"/>
              </w:rPr>
              <w:t>.</w:t>
            </w:r>
          </w:p>
        </w:tc>
      </w:tr>
      <w:tr w:rsidR="002B1BBB" w:rsidRPr="00610CF6" w:rsidTr="00AF3C0A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610CF6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610CF6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610CF6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2B1BBB" w:rsidRPr="00610CF6" w:rsidTr="00AF3C0A">
        <w:trPr>
          <w:trHeight w:val="1276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610CF6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610CF6">
              <w:rPr>
                <w:rFonts w:ascii="Candara" w:eastAsia="Times New Roman" w:hAnsi="Candara" w:cs="Arial"/>
                <w:bCs/>
                <w:lang w:bidi="ar-SA"/>
              </w:rPr>
              <w:t>3 min</w:t>
            </w:r>
          </w:p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2B1BBB" w:rsidRPr="00610CF6" w:rsidRDefault="00AB5889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610CF6">
              <w:rPr>
                <w:rFonts w:ascii="Candara" w:eastAsia="Times New Roman" w:hAnsi="Candara" w:cs="Arial"/>
                <w:bCs/>
                <w:lang w:bidi="ar-SA"/>
              </w:rPr>
              <w:t>2 min</w:t>
            </w: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610CF6">
              <w:rPr>
                <w:rFonts w:ascii="Candara" w:eastAsia="Times New Roman" w:hAnsi="Candara" w:cs="Arial"/>
                <w:lang w:bidi="ar-SA"/>
              </w:rPr>
              <w:t xml:space="preserve">Razgovor prije čitanja (priprema za čitanje): </w:t>
            </w:r>
          </w:p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610CF6">
              <w:rPr>
                <w:rFonts w:ascii="Candara" w:eastAsia="Times New Roman" w:hAnsi="Candara" w:cs="Arial"/>
                <w:lang w:bidi="ar-SA"/>
              </w:rPr>
              <w:t xml:space="preserve">pitanja u rubrici </w:t>
            </w:r>
            <w:r w:rsidRPr="00610CF6">
              <w:rPr>
                <w:rFonts w:ascii="Candara" w:eastAsia="Times New Roman" w:hAnsi="Candara" w:cs="Arial"/>
                <w:i/>
                <w:iCs/>
                <w:lang w:bidi="ar-SA"/>
              </w:rPr>
              <w:t>Poticanje čitanja</w:t>
            </w:r>
            <w:r w:rsidRPr="00610CF6">
              <w:rPr>
                <w:rFonts w:ascii="Candara" w:eastAsia="Times New Roman" w:hAnsi="Candara" w:cs="Arial"/>
                <w:lang w:bidi="ar-SA"/>
              </w:rPr>
              <w:t xml:space="preserve"> </w:t>
            </w:r>
            <w:r w:rsidR="00083CB7" w:rsidRPr="00610CF6">
              <w:rPr>
                <w:rFonts w:ascii="Candara" w:eastAsia="Times New Roman" w:hAnsi="Candara" w:cs="Arial"/>
                <w:lang w:bidi="ar-SA"/>
              </w:rPr>
              <w:t>–</w:t>
            </w:r>
            <w:r w:rsidRPr="00610CF6">
              <w:rPr>
                <w:rFonts w:ascii="Candara" w:eastAsia="Times New Roman" w:hAnsi="Candara" w:cs="Arial"/>
                <w:lang w:bidi="ar-SA"/>
              </w:rPr>
              <w:t xml:space="preserve"> </w:t>
            </w:r>
            <w:r w:rsidR="00083CB7" w:rsidRPr="00610CF6">
              <w:rPr>
                <w:rFonts w:ascii="Candara" w:eastAsia="Times New Roman" w:hAnsi="Candara" w:cs="Arial"/>
                <w:lang w:bidi="ar-SA"/>
              </w:rPr>
              <w:t xml:space="preserve">objasni značenje izraza </w:t>
            </w:r>
            <w:r w:rsidR="00083CB7" w:rsidRPr="00610CF6">
              <w:rPr>
                <w:rFonts w:ascii="Candara" w:eastAsia="Times New Roman" w:hAnsi="Candara" w:cs="Arial"/>
                <w:i/>
                <w:iCs/>
                <w:lang w:bidi="ar-SA"/>
              </w:rPr>
              <w:t xml:space="preserve">biti komu oslonac u životu, </w:t>
            </w:r>
            <w:r w:rsidR="00083CB7" w:rsidRPr="00610CF6">
              <w:rPr>
                <w:rFonts w:ascii="Candara" w:eastAsia="Times New Roman" w:hAnsi="Candara" w:cs="Arial"/>
                <w:lang w:bidi="ar-SA"/>
              </w:rPr>
              <w:t>uz koga se ti osjećaš jačim/jačom, tko je tvoj oslonac u životu? Zbog čega?</w:t>
            </w:r>
          </w:p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610CF6">
              <w:rPr>
                <w:rFonts w:ascii="Candara" w:eastAsia="Times New Roman" w:hAnsi="Candara" w:cs="Arial"/>
                <w:lang w:bidi="ar-SA"/>
              </w:rPr>
              <w:t xml:space="preserve">Priprema za slušanje književnoga teksta - tumačenje manje poznatih riječi. </w:t>
            </w:r>
          </w:p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r w:rsidRPr="00610CF6">
              <w:rPr>
                <w:rFonts w:ascii="Candara" w:eastAsia="Times New Roman" w:hAnsi="Candara" w:cs="Times New Roman"/>
                <w:bCs/>
                <w:lang w:eastAsia="hr-HR" w:bidi="ar-SA"/>
              </w:rPr>
              <w:t>Najava književnoga teksta.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610CF6">
              <w:rPr>
                <w:rFonts w:ascii="Candara" w:eastAsia="Times New Roman" w:hAnsi="Candara" w:cs="Arial"/>
                <w:bCs/>
                <w:lang w:bidi="ar-SA"/>
              </w:rPr>
              <w:t xml:space="preserve">- razgovara o temi </w:t>
            </w:r>
          </w:p>
          <w:p w:rsidR="00B712D4" w:rsidRPr="00610CF6" w:rsidRDefault="00B712D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610CF6">
              <w:rPr>
                <w:rFonts w:ascii="Candara" w:eastAsia="Times New Roman" w:hAnsi="Candara" w:cs="Arial"/>
                <w:bCs/>
                <w:lang w:bidi="ar-SA"/>
              </w:rPr>
              <w:t xml:space="preserve">- aktivno sluša sugovornika </w:t>
            </w:r>
          </w:p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610CF6">
              <w:rPr>
                <w:rFonts w:ascii="Candara" w:eastAsia="Times New Roman" w:hAnsi="Candara" w:cs="Arial"/>
                <w:bCs/>
                <w:lang w:bidi="ar-SA"/>
              </w:rPr>
              <w:t>- zapisuje naslov</w:t>
            </w:r>
          </w:p>
        </w:tc>
      </w:tr>
      <w:tr w:rsidR="002B1BBB" w:rsidRPr="00610CF6" w:rsidTr="00403A73">
        <w:trPr>
          <w:trHeight w:val="558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610CF6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 </w:t>
            </w:r>
          </w:p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610CF6">
              <w:rPr>
                <w:rFonts w:ascii="Candara" w:eastAsia="Times New Roman" w:hAnsi="Candara" w:cs="Arial"/>
                <w:bCs/>
                <w:lang w:bidi="ar-SA"/>
              </w:rPr>
              <w:t>3 min</w:t>
            </w:r>
          </w:p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610CF6">
              <w:rPr>
                <w:rFonts w:ascii="Candara" w:eastAsia="Times New Roman" w:hAnsi="Candara" w:cs="Arial"/>
                <w:bCs/>
                <w:lang w:bidi="ar-SA"/>
              </w:rPr>
              <w:t>1 min</w:t>
            </w:r>
          </w:p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610CF6">
              <w:rPr>
                <w:rFonts w:ascii="Candara" w:eastAsia="Times New Roman" w:hAnsi="Candara" w:cs="Arial"/>
                <w:bCs/>
                <w:lang w:bidi="ar-SA"/>
              </w:rPr>
              <w:t>2 min</w:t>
            </w:r>
            <w:r w:rsidRPr="00610CF6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</w:t>
            </w:r>
          </w:p>
          <w:p w:rsidR="00AB5889" w:rsidRPr="00610CF6" w:rsidRDefault="002B1BBB" w:rsidP="00AF3C0A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610CF6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</w:p>
          <w:p w:rsidR="00AB5889" w:rsidRPr="00610CF6" w:rsidRDefault="00AB5889" w:rsidP="00AF3C0A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AB5889" w:rsidRPr="00610CF6" w:rsidRDefault="00AB5889" w:rsidP="00AF3C0A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AB5889" w:rsidRPr="00610CF6" w:rsidRDefault="00AB5889" w:rsidP="00AF3C0A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610CF6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</w:t>
            </w:r>
          </w:p>
          <w:p w:rsidR="002B1BBB" w:rsidRPr="00610CF6" w:rsidRDefault="00AB5889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610CF6">
              <w:rPr>
                <w:rFonts w:ascii="Candara" w:eastAsia="Times New Roman" w:hAnsi="Candara" w:cs="Arial"/>
                <w:bCs/>
                <w:lang w:bidi="ar-SA"/>
              </w:rPr>
              <w:t>22</w:t>
            </w:r>
            <w:r w:rsidR="002B1BBB" w:rsidRPr="00610CF6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610CF6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Prijedlog: slušanje zvučnoga zapisa u digitalnome udžbeniku ili živa riječ učitelja</w:t>
            </w:r>
          </w:p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610CF6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  <w:r w:rsidRPr="00610CF6">
              <w:rPr>
                <w:rFonts w:ascii="Candara" w:eastAsia="Calibri" w:hAnsi="Candara" w:cs="Times New Roman"/>
                <w:i/>
                <w:iCs/>
                <w:lang w:bidi="ar-SA"/>
              </w:rPr>
              <w:t>Zapažanja nakon čitanja</w:t>
            </w:r>
          </w:p>
          <w:p w:rsidR="007A39A4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610CF6">
              <w:rPr>
                <w:rFonts w:ascii="Candara" w:eastAsia="Calibri" w:hAnsi="Candara" w:cs="Times New Roman"/>
                <w:lang w:bidi="ar-SA"/>
              </w:rPr>
              <w:t xml:space="preserve">Razgovor o pročitanome prema pitanjima iz udžbenika </w:t>
            </w:r>
            <w:r w:rsidR="00291F17" w:rsidRPr="00610CF6">
              <w:rPr>
                <w:rFonts w:ascii="Candara" w:eastAsia="Calibri" w:hAnsi="Candara" w:cs="Times New Roman"/>
                <w:lang w:bidi="ar-SA"/>
              </w:rPr>
              <w:t>u rubric</w:t>
            </w:r>
            <w:r w:rsidR="006D6EF5" w:rsidRPr="00610CF6">
              <w:rPr>
                <w:rFonts w:ascii="Candara" w:eastAsia="Calibri" w:hAnsi="Candara" w:cs="Times New Roman"/>
                <w:lang w:bidi="ar-SA"/>
              </w:rPr>
              <w:t>i</w:t>
            </w:r>
            <w:r w:rsidR="00291F17" w:rsidRPr="00610CF6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291F17" w:rsidRPr="00610CF6">
              <w:rPr>
                <w:rFonts w:ascii="Candara" w:eastAsia="Calibri" w:hAnsi="Candara" w:cs="Times New Roman"/>
                <w:i/>
                <w:iCs/>
                <w:lang w:bidi="ar-SA"/>
              </w:rPr>
              <w:t>Razumijem što čitam</w:t>
            </w:r>
            <w:r w:rsidR="00291F17" w:rsidRPr="00610CF6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7A39A4" w:rsidRPr="00610CF6">
              <w:rPr>
                <w:rFonts w:ascii="Candara" w:eastAsia="Calibri" w:hAnsi="Candara" w:cs="Times New Roman"/>
                <w:highlight w:val="cyan"/>
                <w:lang w:bidi="ar-SA"/>
              </w:rPr>
              <w:t xml:space="preserve">ili </w:t>
            </w:r>
            <w:r w:rsidR="007A39A4" w:rsidRPr="00610CF6">
              <w:rPr>
                <w:rFonts w:ascii="Candara" w:eastAsia="Calibri" w:hAnsi="Candara" w:cs="Arial"/>
                <w:highlight w:val="cyan"/>
              </w:rPr>
              <w:t>digitalnome udžbeniku u rubric</w:t>
            </w:r>
            <w:r w:rsidR="006D6EF5" w:rsidRPr="00610CF6">
              <w:rPr>
                <w:rFonts w:ascii="Candara" w:eastAsia="Calibri" w:hAnsi="Candara" w:cs="Arial"/>
                <w:highlight w:val="cyan"/>
              </w:rPr>
              <w:t>i</w:t>
            </w:r>
            <w:r w:rsidR="007A39A4" w:rsidRPr="00610CF6">
              <w:rPr>
                <w:rFonts w:ascii="Candara" w:eastAsia="Calibri" w:hAnsi="Candara" w:cs="Arial"/>
                <w:highlight w:val="cyan"/>
              </w:rPr>
              <w:t xml:space="preserve"> </w:t>
            </w:r>
            <w:r w:rsidR="007A39A4" w:rsidRPr="00610CF6">
              <w:rPr>
                <w:rFonts w:ascii="Candara" w:eastAsia="Calibri" w:hAnsi="Candara" w:cs="Times New Roman"/>
                <w:i/>
                <w:iCs/>
                <w:highlight w:val="cyan"/>
                <w:lang w:bidi="ar-SA"/>
              </w:rPr>
              <w:t xml:space="preserve">Umjetnost riječi - </w:t>
            </w:r>
            <w:r w:rsidR="006D6EF5" w:rsidRPr="00610CF6">
              <w:rPr>
                <w:rFonts w:ascii="Candara" w:eastAsia="Calibri" w:hAnsi="Candara" w:cs="Times New Roman"/>
                <w:i/>
                <w:iCs/>
                <w:lang w:bidi="ar-SA"/>
              </w:rPr>
              <w:t>Igra</w:t>
            </w:r>
            <w:r w:rsidR="00291F17" w:rsidRPr="00610CF6">
              <w:rPr>
                <w:rFonts w:ascii="Candara" w:eastAsia="Calibri" w:hAnsi="Candara" w:cs="Times New Roman"/>
                <w:i/>
                <w:iCs/>
                <w:lang w:bidi="ar-SA"/>
              </w:rPr>
              <w:t xml:space="preserve">; </w:t>
            </w:r>
            <w:r w:rsidR="00291F17" w:rsidRPr="00610CF6">
              <w:rPr>
                <w:rFonts w:ascii="Candara" w:eastAsia="Calibri" w:hAnsi="Candara" w:cs="Times New Roman"/>
                <w:lang w:bidi="ar-SA"/>
              </w:rPr>
              <w:t>u</w:t>
            </w:r>
            <w:r w:rsidR="007A39A4" w:rsidRPr="00610CF6">
              <w:rPr>
                <w:rFonts w:ascii="Candara" w:eastAsia="Calibri" w:hAnsi="Candara" w:cs="Times New Roman"/>
                <w:lang w:bidi="ar-SA"/>
              </w:rPr>
              <w:t xml:space="preserve">čenici </w:t>
            </w:r>
            <w:r w:rsidR="006D6EF5" w:rsidRPr="00610CF6">
              <w:rPr>
                <w:rFonts w:ascii="Candara" w:eastAsia="Calibri" w:hAnsi="Candara" w:cs="Times New Roman"/>
                <w:lang w:bidi="ar-SA"/>
              </w:rPr>
              <w:t>provjeravaju razumijevanje ulomka uz digitalnu igru.</w:t>
            </w:r>
          </w:p>
          <w:p w:rsidR="002B1BBB" w:rsidRPr="00610CF6" w:rsidRDefault="002B1BBB" w:rsidP="00AF3C0A">
            <w:pPr>
              <w:spacing w:after="0" w:line="240" w:lineRule="auto"/>
              <w:rPr>
                <w:rFonts w:ascii="Candara" w:eastAsia="Calibri" w:hAnsi="Candara" w:cs="Times New Roman"/>
                <w:lang w:bidi="ar-SA"/>
              </w:rPr>
            </w:pPr>
            <w:r w:rsidRPr="00610CF6">
              <w:rPr>
                <w:rFonts w:ascii="Candara" w:eastAsia="Calibri" w:hAnsi="Candara" w:cs="Times New Roman"/>
                <w:lang w:bidi="ar-SA"/>
              </w:rPr>
              <w:t xml:space="preserve">Naglasak je na </w:t>
            </w:r>
            <w:r w:rsidR="00854DC2" w:rsidRPr="00610CF6">
              <w:rPr>
                <w:rFonts w:ascii="Candara" w:eastAsia="Calibri" w:hAnsi="Candara" w:cs="Times New Roman"/>
                <w:lang w:bidi="ar-SA"/>
              </w:rPr>
              <w:t xml:space="preserve">afektivnom području - razgovor usmjeren na </w:t>
            </w:r>
            <w:r w:rsidR="006D6EF5" w:rsidRPr="00610CF6">
              <w:rPr>
                <w:rFonts w:ascii="Candara" w:eastAsia="Calibri" w:hAnsi="Candara" w:cs="Times New Roman"/>
                <w:lang w:bidi="ar-SA"/>
              </w:rPr>
              <w:t>vrijednost prijateljstva, sloge, zajedništva</w:t>
            </w:r>
            <w:r w:rsidR="00854DC2" w:rsidRPr="00610CF6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Pr="00610CF6">
              <w:rPr>
                <w:rFonts w:ascii="Candara" w:eastAsia="Calibri" w:hAnsi="Candara" w:cs="Times New Roman"/>
                <w:lang w:bidi="ar-SA"/>
              </w:rPr>
              <w:t>(aktualizacija).</w:t>
            </w:r>
          </w:p>
          <w:p w:rsidR="00233C3B" w:rsidRPr="00610CF6" w:rsidRDefault="00233C3B" w:rsidP="00AF3C0A">
            <w:pPr>
              <w:spacing w:after="0" w:line="240" w:lineRule="auto"/>
              <w:rPr>
                <w:rFonts w:ascii="Candara" w:eastAsia="Calibri" w:hAnsi="Candara" w:cs="Times New Roman"/>
                <w:color w:val="FF0000"/>
                <w:lang w:bidi="ar-SA"/>
              </w:rPr>
            </w:pPr>
          </w:p>
          <w:p w:rsidR="007A39A4" w:rsidRPr="00610CF6" w:rsidRDefault="00233C3B" w:rsidP="00AF3C0A">
            <w:pPr>
              <w:spacing w:after="0" w:line="240" w:lineRule="auto"/>
              <w:rPr>
                <w:rFonts w:ascii="Candara" w:eastAsia="Calibri" w:hAnsi="Candara" w:cs="Times New Roman"/>
                <w:lang w:bidi="ar-SA"/>
              </w:rPr>
            </w:pPr>
            <w:r w:rsidRPr="00610CF6">
              <w:rPr>
                <w:rFonts w:ascii="Candara" w:eastAsia="Calibri" w:hAnsi="Candara" w:cs="Times New Roman"/>
                <w:lang w:bidi="ar-SA"/>
              </w:rPr>
              <w:t>Oblikuje rečenicu kojom izriče temu ulomka.</w:t>
            </w:r>
          </w:p>
          <w:p w:rsidR="00233C3B" w:rsidRPr="00610CF6" w:rsidRDefault="00233C3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610CF6">
              <w:rPr>
                <w:rFonts w:ascii="Candara" w:eastAsia="Calibri" w:hAnsi="Candara" w:cs="Times New Roman"/>
                <w:lang w:bidi="ar-SA"/>
              </w:rPr>
              <w:t>Uočava osobine živih bića</w:t>
            </w:r>
            <w:r w:rsidR="00B712D4" w:rsidRPr="00610CF6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Pr="00610CF6">
              <w:rPr>
                <w:rFonts w:ascii="Candara" w:eastAsia="Calibri" w:hAnsi="Candara" w:cs="Times New Roman"/>
                <w:lang w:bidi="ar-SA"/>
              </w:rPr>
              <w:t>pridodane likovima, ponavlja stilsko izražajno sredstvo koje je pritom uporabljeno.</w:t>
            </w:r>
          </w:p>
          <w:p w:rsidR="00A830C2" w:rsidRPr="00610CF6" w:rsidRDefault="00A830C2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610CF6">
              <w:rPr>
                <w:rFonts w:ascii="Candara" w:eastAsia="Calibri" w:hAnsi="Candara" w:cs="Times New Roman"/>
                <w:lang w:bidi="ar-SA"/>
              </w:rPr>
              <w:t>Zaključuje o uporabi stilskih izražajnih sredstava (epiteta, personifikacije, usporedbe) u dočaravanju radnje i opisu likova</w:t>
            </w:r>
            <w:r w:rsidR="00B712D4" w:rsidRPr="00610CF6">
              <w:rPr>
                <w:rFonts w:ascii="Candara" w:eastAsia="Calibri" w:hAnsi="Candara" w:cs="Times New Roman"/>
                <w:lang w:bidi="ar-SA"/>
              </w:rPr>
              <w:t>.</w:t>
            </w:r>
          </w:p>
          <w:p w:rsidR="003012D4" w:rsidRPr="00403A73" w:rsidRDefault="00233C3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610CF6">
              <w:rPr>
                <w:rFonts w:ascii="Candara" w:eastAsia="Calibri" w:hAnsi="Candara" w:cs="Times New Roman"/>
                <w:lang w:bidi="ar-SA"/>
              </w:rPr>
              <w:lastRenderedPageBreak/>
              <w:t>Izdvaja rečenicu kojom je izrečena osnovna misao ulomka. Objašnjava svoj odgovor.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610CF6">
              <w:rPr>
                <w:rFonts w:ascii="Candara" w:eastAsia="Times New Roman" w:hAnsi="Candara" w:cs="Arial"/>
                <w:bCs/>
                <w:lang w:bidi="ar-SA"/>
              </w:rPr>
              <w:lastRenderedPageBreak/>
              <w:t xml:space="preserve">- aktivno sluša </w:t>
            </w:r>
          </w:p>
          <w:p w:rsidR="00A830C2" w:rsidRPr="00610CF6" w:rsidRDefault="00A830C2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610CF6"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="002B1BBB" w:rsidRPr="00610CF6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:rsidR="00A830C2" w:rsidRPr="00610CF6" w:rsidRDefault="00A830C2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A830C2" w:rsidRPr="00610CF6" w:rsidRDefault="00A830C2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610CF6">
              <w:rPr>
                <w:rFonts w:ascii="Candara" w:eastAsia="Times New Roman" w:hAnsi="Candara" w:cs="Arial"/>
                <w:bCs/>
                <w:lang w:bidi="ar-SA"/>
              </w:rPr>
              <w:t>- usmeno se izražava o pročitanome</w:t>
            </w:r>
          </w:p>
          <w:p w:rsidR="00B712D4" w:rsidRPr="00610CF6" w:rsidRDefault="00B712D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610CF6">
              <w:rPr>
                <w:rFonts w:ascii="Candara" w:eastAsia="Times New Roman" w:hAnsi="Candara" w:cs="Arial"/>
                <w:bCs/>
                <w:lang w:bidi="ar-SA"/>
              </w:rPr>
              <w:t>- odgovara na pitanja i aktualizira temu</w:t>
            </w:r>
          </w:p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610CF6">
              <w:rPr>
                <w:rFonts w:ascii="Candara" w:eastAsia="Times New Roman" w:hAnsi="Candara" w:cs="Arial"/>
                <w:bCs/>
                <w:lang w:bidi="ar-SA"/>
              </w:rPr>
              <w:t>- bilježi važne pojedinosti</w:t>
            </w:r>
          </w:p>
        </w:tc>
      </w:tr>
      <w:tr w:rsidR="002B1BBB" w:rsidRPr="00610CF6" w:rsidTr="00AF3C0A">
        <w:trPr>
          <w:trHeight w:val="529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610CF6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Završni dio (sinteza): </w:t>
            </w:r>
          </w:p>
          <w:p w:rsidR="002B1BBB" w:rsidRPr="00610CF6" w:rsidRDefault="00AB5889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610CF6">
              <w:rPr>
                <w:rFonts w:ascii="Candara" w:eastAsia="Times New Roman" w:hAnsi="Candara" w:cs="Arial"/>
                <w:bCs/>
                <w:lang w:bidi="ar-SA"/>
              </w:rPr>
              <w:t>7</w:t>
            </w:r>
            <w:r w:rsidR="002B1BBB" w:rsidRPr="00610CF6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:rsidR="00AB5889" w:rsidRPr="00610CF6" w:rsidRDefault="00AB5889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A830C2" w:rsidRPr="00610CF6" w:rsidRDefault="00A830C2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A830C2" w:rsidRPr="00610CF6" w:rsidRDefault="00A830C2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AB5889" w:rsidRPr="00610CF6" w:rsidRDefault="00AB5889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610CF6">
              <w:rPr>
                <w:rFonts w:ascii="Candara" w:eastAsia="Times New Roman" w:hAnsi="Candara" w:cs="Arial"/>
                <w:bCs/>
                <w:lang w:bidi="ar-SA"/>
              </w:rPr>
              <w:t>4 min</w:t>
            </w:r>
          </w:p>
          <w:p w:rsidR="00AB5889" w:rsidRPr="00610CF6" w:rsidRDefault="00AB5889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610CF6">
              <w:rPr>
                <w:rFonts w:ascii="Candara" w:eastAsia="Times New Roman" w:hAnsi="Candara" w:cs="Arial"/>
                <w:bCs/>
                <w:lang w:bidi="ar-SA"/>
              </w:rPr>
              <w:t>1 min</w:t>
            </w: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610CF6" w:rsidRDefault="007A39A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i/>
                <w:iCs/>
              </w:rPr>
            </w:pPr>
            <w:r w:rsidRPr="00610CF6">
              <w:rPr>
                <w:rFonts w:ascii="Candara" w:eastAsia="Calibri" w:hAnsi="Candara" w:cs="Arial"/>
              </w:rPr>
              <w:t>Rad u paru</w:t>
            </w:r>
            <w:r w:rsidR="002B1BBB" w:rsidRPr="00610CF6">
              <w:rPr>
                <w:rFonts w:ascii="Candara" w:eastAsia="Calibri" w:hAnsi="Candara" w:cs="Arial"/>
              </w:rPr>
              <w:t xml:space="preserve">: </w:t>
            </w:r>
            <w:r w:rsidRPr="00610CF6">
              <w:rPr>
                <w:rFonts w:ascii="Candara" w:eastAsia="Calibri" w:hAnsi="Candara" w:cs="Arial"/>
              </w:rPr>
              <w:t xml:space="preserve">učenici u klupi rješavaju </w:t>
            </w:r>
            <w:r w:rsidR="00233C3B" w:rsidRPr="00610CF6">
              <w:rPr>
                <w:rFonts w:ascii="Candara" w:eastAsia="Calibri" w:hAnsi="Candara" w:cs="Arial"/>
              </w:rPr>
              <w:t>1</w:t>
            </w:r>
            <w:r w:rsidRPr="00610CF6">
              <w:rPr>
                <w:rFonts w:ascii="Candara" w:eastAsia="Calibri" w:hAnsi="Candara" w:cs="Arial"/>
              </w:rPr>
              <w:t xml:space="preserve">. </w:t>
            </w:r>
            <w:r w:rsidR="00AB5889" w:rsidRPr="00610CF6">
              <w:rPr>
                <w:rFonts w:ascii="Candara" w:eastAsia="Calibri" w:hAnsi="Candara" w:cs="Arial"/>
              </w:rPr>
              <w:t>zadatak u rubric</w:t>
            </w:r>
            <w:r w:rsidR="00291F17" w:rsidRPr="00610CF6">
              <w:rPr>
                <w:rFonts w:ascii="Candara" w:eastAsia="Calibri" w:hAnsi="Candara" w:cs="Arial"/>
              </w:rPr>
              <w:t>i</w:t>
            </w:r>
            <w:r w:rsidR="00AB5889" w:rsidRPr="00610CF6">
              <w:rPr>
                <w:rFonts w:ascii="Candara" w:eastAsia="Calibri" w:hAnsi="Candara" w:cs="Arial"/>
              </w:rPr>
              <w:t xml:space="preserve"> </w:t>
            </w:r>
            <w:r w:rsidRPr="00610CF6">
              <w:rPr>
                <w:rFonts w:ascii="Candara" w:eastAsia="Calibri" w:hAnsi="Candara" w:cs="Arial"/>
                <w:i/>
                <w:iCs/>
              </w:rPr>
              <w:t>Izaberi po svojoj mjeri</w:t>
            </w:r>
            <w:r w:rsidR="002A015F">
              <w:rPr>
                <w:rFonts w:ascii="Candara" w:eastAsia="Calibri" w:hAnsi="Candara" w:cs="Arial"/>
                <w:i/>
                <w:iCs/>
              </w:rPr>
              <w:t>.</w:t>
            </w:r>
          </w:p>
          <w:p w:rsidR="00A830C2" w:rsidRPr="002A015F" w:rsidRDefault="007A39A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610CF6">
              <w:rPr>
                <w:rFonts w:ascii="Candara" w:eastAsia="Calibri" w:hAnsi="Candara" w:cs="Arial"/>
              </w:rPr>
              <w:t xml:space="preserve">Pišu </w:t>
            </w:r>
            <w:r w:rsidR="00233C3B" w:rsidRPr="00610CF6">
              <w:rPr>
                <w:rFonts w:ascii="Candara" w:eastAsia="Calibri" w:hAnsi="Candara" w:cs="Arial"/>
              </w:rPr>
              <w:t xml:space="preserve">dva načina /prijedloga </w:t>
            </w:r>
            <w:r w:rsidR="00D6129C" w:rsidRPr="00610CF6">
              <w:rPr>
                <w:rFonts w:ascii="Candara" w:eastAsia="Calibri" w:hAnsi="Candara" w:cs="Arial"/>
              </w:rPr>
              <w:t xml:space="preserve">po kojima bi njihov razred mogao biti bolji, složniji. </w:t>
            </w:r>
            <w:r w:rsidRPr="00610CF6">
              <w:rPr>
                <w:rFonts w:ascii="Candara" w:eastAsia="Calibri" w:hAnsi="Candara" w:cs="Arial"/>
              </w:rPr>
              <w:t xml:space="preserve"> </w:t>
            </w:r>
            <w:r w:rsidR="00D6129C" w:rsidRPr="00610CF6">
              <w:rPr>
                <w:rFonts w:ascii="Candara" w:eastAsia="Calibri" w:hAnsi="Candara" w:cs="Arial"/>
              </w:rPr>
              <w:t>Svoje primjere predstavljaju</w:t>
            </w:r>
            <w:r w:rsidRPr="00610CF6">
              <w:rPr>
                <w:rFonts w:ascii="Candara" w:eastAsia="Calibri" w:hAnsi="Candara" w:cs="Arial"/>
              </w:rPr>
              <w:t xml:space="preserve"> </w:t>
            </w:r>
            <w:r w:rsidR="00D6129C" w:rsidRPr="00610CF6">
              <w:rPr>
                <w:rFonts w:ascii="Candara" w:eastAsia="Calibri" w:hAnsi="Candara" w:cs="Arial"/>
              </w:rPr>
              <w:t xml:space="preserve">ostalim učenicima u </w:t>
            </w:r>
            <w:r w:rsidRPr="00610CF6">
              <w:rPr>
                <w:rFonts w:ascii="Candara" w:eastAsia="Calibri" w:hAnsi="Candara" w:cs="Arial"/>
              </w:rPr>
              <w:t xml:space="preserve">razredu. </w:t>
            </w:r>
          </w:p>
          <w:p w:rsidR="00AB5889" w:rsidRPr="00610CF6" w:rsidRDefault="00AB5889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610CF6">
              <w:rPr>
                <w:rFonts w:ascii="Candara" w:eastAsia="Calibri" w:hAnsi="Candara" w:cs="Arial"/>
                <w:highlight w:val="cyan"/>
              </w:rPr>
              <w:t>Igra u digitalnome udžbeniku u rubric</w:t>
            </w:r>
            <w:r w:rsidR="00C32B46" w:rsidRPr="00610CF6">
              <w:rPr>
                <w:rFonts w:ascii="Candara" w:eastAsia="Calibri" w:hAnsi="Candara" w:cs="Arial"/>
                <w:highlight w:val="cyan"/>
              </w:rPr>
              <w:t>i</w:t>
            </w:r>
            <w:r w:rsidRPr="00610CF6">
              <w:rPr>
                <w:rFonts w:ascii="Candara" w:eastAsia="Calibri" w:hAnsi="Candara" w:cs="Arial"/>
                <w:highlight w:val="cyan"/>
              </w:rPr>
              <w:t xml:space="preserve"> </w:t>
            </w:r>
            <w:r w:rsidRPr="00610CF6">
              <w:rPr>
                <w:rFonts w:ascii="Candara" w:eastAsia="Calibri" w:hAnsi="Candara" w:cs="Arial"/>
                <w:i/>
                <w:iCs/>
                <w:highlight w:val="cyan"/>
              </w:rPr>
              <w:t>Umjetnost riječi</w:t>
            </w:r>
            <w:r w:rsidRPr="00610CF6">
              <w:rPr>
                <w:rFonts w:ascii="Candara" w:eastAsia="Calibri" w:hAnsi="Candara" w:cs="Arial"/>
                <w:highlight w:val="cyan"/>
              </w:rPr>
              <w:t xml:space="preserve"> </w:t>
            </w:r>
            <w:r w:rsidR="00A830C2" w:rsidRPr="00610CF6">
              <w:rPr>
                <w:rFonts w:ascii="Candara" w:eastAsia="Calibri" w:hAnsi="Candara" w:cs="Arial"/>
                <w:highlight w:val="cyan"/>
              </w:rPr>
              <w:t>–</w:t>
            </w:r>
            <w:r w:rsidRPr="00610CF6">
              <w:rPr>
                <w:rFonts w:ascii="Candara" w:eastAsia="Calibri" w:hAnsi="Candara" w:cs="Arial"/>
                <w:highlight w:val="cyan"/>
              </w:rPr>
              <w:t xml:space="preserve"> </w:t>
            </w:r>
            <w:r w:rsidR="00A830C2" w:rsidRPr="00610CF6">
              <w:rPr>
                <w:rFonts w:ascii="Candara" w:eastAsia="Calibri" w:hAnsi="Candara" w:cs="Arial"/>
              </w:rPr>
              <w:t>Poveži stilsko izražajno sredst</w:t>
            </w:r>
            <w:r w:rsidR="00C32B46" w:rsidRPr="00610CF6">
              <w:rPr>
                <w:rFonts w:ascii="Candara" w:eastAsia="Calibri" w:hAnsi="Candara" w:cs="Arial"/>
              </w:rPr>
              <w:t>v</w:t>
            </w:r>
            <w:r w:rsidR="00A830C2" w:rsidRPr="00610CF6">
              <w:rPr>
                <w:rFonts w:ascii="Candara" w:eastAsia="Calibri" w:hAnsi="Candara" w:cs="Arial"/>
              </w:rPr>
              <w:t>o s primjerom iz ulomka.</w:t>
            </w:r>
          </w:p>
          <w:p w:rsidR="00A830C2" w:rsidRPr="00610CF6" w:rsidRDefault="00A830C2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610CF6">
              <w:rPr>
                <w:rFonts w:ascii="Candara" w:eastAsia="Calibri" w:hAnsi="Candara" w:cs="Arial"/>
              </w:rPr>
              <w:t xml:space="preserve">Domaća zadaća: </w:t>
            </w:r>
            <w:r w:rsidR="00D6129C" w:rsidRPr="00610CF6">
              <w:rPr>
                <w:rFonts w:ascii="Candara" w:eastAsia="Calibri" w:hAnsi="Candara" w:cs="Arial"/>
              </w:rPr>
              <w:t>2</w:t>
            </w:r>
            <w:r w:rsidRPr="00610CF6">
              <w:rPr>
                <w:rFonts w:ascii="Candara" w:eastAsia="Calibri" w:hAnsi="Candara" w:cs="Arial"/>
              </w:rPr>
              <w:t xml:space="preserve">. zadatak u rubrici </w:t>
            </w:r>
            <w:r w:rsidRPr="00610CF6">
              <w:rPr>
                <w:rFonts w:ascii="Candara" w:eastAsia="Calibri" w:hAnsi="Candara" w:cs="Arial"/>
                <w:i/>
              </w:rPr>
              <w:t>Izaberi po svojoj mjeri</w:t>
            </w:r>
            <w:r w:rsidRPr="00610CF6">
              <w:rPr>
                <w:rFonts w:ascii="Candara" w:eastAsia="Calibri" w:hAnsi="Candara" w:cs="Arial"/>
              </w:rPr>
              <w:t>.</w:t>
            </w:r>
          </w:p>
          <w:p w:rsidR="00D6129C" w:rsidRPr="00610CF6" w:rsidRDefault="00D6129C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 w:rsidRPr="00610CF6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- </w:t>
            </w:r>
            <w:r w:rsidR="007A39A4" w:rsidRPr="00610CF6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piše </w:t>
            </w:r>
            <w:r w:rsidR="00D6129C" w:rsidRPr="00610CF6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primjere </w:t>
            </w:r>
            <w:r w:rsidR="007A39A4" w:rsidRPr="00610CF6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prema zadanim smjernicama</w:t>
            </w:r>
          </w:p>
          <w:p w:rsidR="00AB5889" w:rsidRPr="00610CF6" w:rsidRDefault="00AB5889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:rsidR="00A830C2" w:rsidRPr="00610CF6" w:rsidRDefault="00A830C2" w:rsidP="00A830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:rsidR="00A830C2" w:rsidRPr="00610CF6" w:rsidRDefault="00A830C2" w:rsidP="00A830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r w:rsidRPr="00610CF6">
              <w:rPr>
                <w:rFonts w:ascii="Candara" w:eastAsia="Times New Roman" w:hAnsi="Candara" w:cs="Times New Roman"/>
                <w:bCs/>
                <w:lang w:eastAsia="hr-HR" w:bidi="ar-SA"/>
              </w:rPr>
              <w:t>-</w:t>
            </w:r>
            <w:r w:rsidR="00E62462" w:rsidRPr="00610CF6">
              <w:rPr>
                <w:rFonts w:ascii="Candara" w:eastAsia="Times New Roman" w:hAnsi="Candara" w:cs="Times New Roman"/>
                <w:bCs/>
                <w:lang w:eastAsia="hr-HR" w:bidi="ar-SA"/>
              </w:rPr>
              <w:t>odgovara na pitanja</w:t>
            </w:r>
          </w:p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</w:tc>
      </w:tr>
      <w:tr w:rsidR="002B1BBB" w:rsidRPr="00610CF6" w:rsidTr="00AF3C0A">
        <w:trPr>
          <w:trHeight w:val="28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610CF6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2A015F" w:rsidRDefault="002B1BBB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eastAsia="hr-HR" w:bidi="ar-SA"/>
              </w:rPr>
            </w:pPr>
            <w:r w:rsidRPr="002A015F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osigurati dodatno vrijeme za snalaženje u tekstu i čitanje ulomka </w:t>
            </w:r>
          </w:p>
          <w:p w:rsidR="002B1BBB" w:rsidRPr="002A015F" w:rsidRDefault="002B1BBB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eastAsia="hr-HR" w:bidi="ar-SA"/>
              </w:rPr>
            </w:pPr>
            <w:r w:rsidRPr="002A015F">
              <w:rPr>
                <w:rFonts w:ascii="Candara" w:eastAsia="Times New Roman" w:hAnsi="Candara" w:cs="Calibri"/>
                <w:bCs/>
                <w:lang w:eastAsia="hr-HR" w:bidi="ar-SA"/>
              </w:rPr>
              <w:t>upućivati na snalaženje u ulomku pomoću numeriranih redaka</w:t>
            </w:r>
          </w:p>
          <w:p w:rsidR="00A830C2" w:rsidRPr="002A015F" w:rsidRDefault="00A830C2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eastAsia="hr-HR" w:bidi="ar-SA"/>
              </w:rPr>
            </w:pPr>
            <w:r w:rsidRPr="002A015F">
              <w:rPr>
                <w:rFonts w:ascii="Candara" w:eastAsia="Times New Roman" w:hAnsi="Candara" w:cs="Calibri"/>
                <w:bCs/>
                <w:lang w:eastAsia="hr-HR" w:bidi="ar-SA"/>
              </w:rPr>
              <w:t>osigurati učeniku pomoć učenika u klupi prilikom rada u paru</w:t>
            </w:r>
          </w:p>
          <w:p w:rsidR="002B1BBB" w:rsidRPr="002A015F" w:rsidRDefault="002B1BBB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2A015F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osigurati učeniku pomoć prilikom </w:t>
            </w:r>
            <w:r w:rsidR="002022E3" w:rsidRPr="002A015F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rada </w:t>
            </w:r>
            <w:r w:rsidR="00A830C2" w:rsidRPr="002A015F">
              <w:rPr>
                <w:rFonts w:ascii="Candara" w:eastAsia="Times New Roman" w:hAnsi="Candara" w:cs="Calibri"/>
                <w:bCs/>
                <w:lang w:eastAsia="hr-HR" w:bidi="ar-SA"/>
              </w:rPr>
              <w:t>na digitalnim zadacima</w:t>
            </w:r>
            <w:r w:rsidR="002022E3" w:rsidRPr="002A015F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</w:p>
          <w:p w:rsidR="002B1BBB" w:rsidRPr="002A015F" w:rsidRDefault="002B1BBB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2A015F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5" w:history="1">
              <w:r w:rsidRPr="002A015F">
                <w:rPr>
                  <w:rStyle w:val="Hiperveza"/>
                  <w:rFonts w:ascii="Candara" w:eastAsia="Times New Roman" w:hAnsi="Candara" w:cs="Calibri"/>
                  <w:bCs/>
                  <w:lang w:eastAsia="hr-HR" w:bidi="ar-SA"/>
                </w:rPr>
                <w:t>www.e-sfera.hr</w:t>
              </w:r>
            </w:hyperlink>
            <w:r w:rsidRPr="002A015F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u rubriku </w:t>
            </w:r>
            <w:r w:rsidRPr="002A015F">
              <w:rPr>
                <w:rFonts w:ascii="Candara" w:eastAsia="Times New Roman" w:hAnsi="Candara" w:cs="Calibri"/>
                <w:bCs/>
                <w:i/>
                <w:lang w:eastAsia="hr-HR" w:bidi="ar-SA"/>
              </w:rPr>
              <w:t>Zvučni zapis</w:t>
            </w:r>
            <w:r w:rsidRPr="002A015F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</w:p>
          <w:p w:rsidR="00E62462" w:rsidRPr="002A015F" w:rsidRDefault="002B1BBB" w:rsidP="002A015F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2A015F">
              <w:rPr>
                <w:rFonts w:ascii="Candara" w:eastAsia="Calibri" w:hAnsi="Candara" w:cs="Times New Roman"/>
              </w:rPr>
              <w:t xml:space="preserve">potaknuti na vježbanje </w:t>
            </w:r>
            <w:r w:rsidR="002022E3" w:rsidRPr="002A015F">
              <w:rPr>
                <w:rFonts w:ascii="Candara" w:eastAsia="Calibri" w:hAnsi="Candara" w:cs="Times New Roman"/>
              </w:rPr>
              <w:t>interpretativnog</w:t>
            </w:r>
            <w:r w:rsidR="00A830C2" w:rsidRPr="002A015F">
              <w:rPr>
                <w:rFonts w:ascii="Candara" w:eastAsia="Calibri" w:hAnsi="Candara" w:cs="Times New Roman"/>
              </w:rPr>
              <w:t>a</w:t>
            </w:r>
            <w:r w:rsidR="002022E3" w:rsidRPr="002A015F">
              <w:rPr>
                <w:rFonts w:ascii="Candara" w:eastAsia="Calibri" w:hAnsi="Candara" w:cs="Times New Roman"/>
              </w:rPr>
              <w:t xml:space="preserve"> čitanja kod kuće</w:t>
            </w:r>
          </w:p>
          <w:p w:rsidR="00A830C2" w:rsidRPr="00610CF6" w:rsidRDefault="00A830C2" w:rsidP="00A830C2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</w:p>
        </w:tc>
      </w:tr>
      <w:tr w:rsidR="002B1BBB" w:rsidRPr="00610CF6" w:rsidTr="00AF3C0A">
        <w:trPr>
          <w:trHeight w:val="283"/>
        </w:trPr>
        <w:tc>
          <w:tcPr>
            <w:tcW w:w="195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610CF6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i oblici vrednovanja i </w:t>
            </w:r>
            <w:proofErr w:type="spellStart"/>
            <w:r w:rsidRPr="00610CF6">
              <w:rPr>
                <w:rFonts w:ascii="Candara" w:eastAsia="Times New Roman" w:hAnsi="Candara" w:cs="Arial"/>
                <w:b/>
                <w:bCs/>
                <w:lang w:bidi="ar-SA"/>
              </w:rPr>
              <w:t>samovrednovanja</w:t>
            </w:r>
            <w:proofErr w:type="spellEnd"/>
          </w:p>
        </w:tc>
        <w:tc>
          <w:tcPr>
            <w:tcW w:w="21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610CF6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610CF6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610CF6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</w:p>
        </w:tc>
      </w:tr>
      <w:tr w:rsidR="002B1BBB" w:rsidRPr="00610CF6" w:rsidTr="00AF3C0A">
        <w:trPr>
          <w:trHeight w:val="1612"/>
        </w:trPr>
        <w:tc>
          <w:tcPr>
            <w:tcW w:w="195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B1BBB" w:rsidRPr="00610CF6" w:rsidRDefault="002B1BBB" w:rsidP="00AF3C0A">
            <w:pPr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610CF6" w:rsidRDefault="002B1BBB" w:rsidP="00AF3C0A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Times New Roman" w:hAnsi="Candara" w:cs="Open Sans"/>
                <w:lang w:eastAsia="hr-HR" w:bidi="ar-SA"/>
              </w:rPr>
            </w:pPr>
            <w:r w:rsidRPr="00610CF6">
              <w:rPr>
                <w:rFonts w:ascii="Candara" w:eastAsia="Times New Roman" w:hAnsi="Candara" w:cs="Open Sans"/>
                <w:lang w:eastAsia="hr-HR" w:bidi="ar-SA"/>
              </w:rPr>
              <w:t xml:space="preserve">- tumačenje manje poznatih riječi radi boljega razumijevanja ulomka u cjelini </w:t>
            </w:r>
          </w:p>
          <w:p w:rsidR="002022E3" w:rsidRPr="00610CF6" w:rsidRDefault="002022E3" w:rsidP="00AF3C0A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Calibri" w:hAnsi="Candara" w:cs="Times New Roman"/>
              </w:rPr>
            </w:pPr>
            <w:r w:rsidRPr="00610CF6">
              <w:rPr>
                <w:rFonts w:ascii="Candara" w:eastAsia="Times New Roman" w:hAnsi="Candara" w:cs="Open Sans"/>
                <w:lang w:eastAsia="hr-HR" w:bidi="ar-SA"/>
              </w:rPr>
              <w:t xml:space="preserve">- ponavljanje književnoteoretskih obilježja </w:t>
            </w:r>
            <w:r w:rsidR="00D6129C" w:rsidRPr="00610CF6">
              <w:rPr>
                <w:rFonts w:ascii="Candara" w:eastAsia="Times New Roman" w:hAnsi="Candara" w:cs="Open Sans"/>
                <w:lang w:eastAsia="hr-HR" w:bidi="ar-SA"/>
              </w:rPr>
              <w:t>–</w:t>
            </w:r>
            <w:r w:rsidRPr="00610CF6">
              <w:rPr>
                <w:rFonts w:ascii="Candara" w:eastAsia="Times New Roman" w:hAnsi="Candara" w:cs="Open Sans"/>
                <w:lang w:eastAsia="hr-HR" w:bidi="ar-SA"/>
              </w:rPr>
              <w:t xml:space="preserve"> </w:t>
            </w:r>
            <w:r w:rsidR="00D6129C" w:rsidRPr="00610CF6">
              <w:rPr>
                <w:rFonts w:ascii="Candara" w:eastAsia="Times New Roman" w:hAnsi="Candara" w:cs="Open Sans"/>
                <w:lang w:eastAsia="hr-HR" w:bidi="ar-SA"/>
              </w:rPr>
              <w:t>tema, osnovna misao, personifikacija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610CF6" w:rsidRDefault="002B1BBB" w:rsidP="00A830C2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610CF6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:rsidR="002B1BBB" w:rsidRPr="00610CF6" w:rsidRDefault="002B1BBB" w:rsidP="00A830C2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610CF6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:rsidR="002B1BBB" w:rsidRPr="00610CF6" w:rsidRDefault="002B1BBB" w:rsidP="00A830C2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610CF6">
              <w:rPr>
                <w:rFonts w:ascii="Candara" w:eastAsia="Times New Roman" w:hAnsi="Candara" w:cs="Arial"/>
                <w:lang w:bidi="ar-SA"/>
              </w:rPr>
              <w:t xml:space="preserve">aktivno sudjeluje u razgovoru, </w:t>
            </w:r>
            <w:r w:rsidR="002022E3" w:rsidRPr="00610CF6">
              <w:rPr>
                <w:rFonts w:ascii="Candara" w:eastAsia="Times New Roman" w:hAnsi="Candara" w:cs="Arial"/>
                <w:lang w:bidi="ar-SA"/>
              </w:rPr>
              <w:t>radu u paru</w:t>
            </w:r>
          </w:p>
          <w:p w:rsidR="00A830C2" w:rsidRPr="00610CF6" w:rsidRDefault="00A830C2" w:rsidP="00A830C2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610CF6" w:rsidRDefault="002B1BBB" w:rsidP="00AF3C0A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 w:rsidRPr="00610CF6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- </w:t>
            </w:r>
            <w:r w:rsidRPr="00610CF6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vrednovanje aktivnosti u kojima su se učenici istaknuli, primjerice čitanje, usmjereno slušanje i odgovor na pitanja o razumijevanju </w:t>
            </w:r>
            <w:r w:rsidR="002022E3" w:rsidRPr="00610CF6">
              <w:rPr>
                <w:rFonts w:ascii="Candara" w:eastAsia="Times New Roman" w:hAnsi="Candara" w:cs="Open Sans"/>
                <w:bCs/>
                <w:lang w:eastAsia="hr-HR" w:bidi="ar-SA"/>
              </w:rPr>
              <w:t>pročitanoga</w:t>
            </w:r>
          </w:p>
        </w:tc>
      </w:tr>
      <w:tr w:rsidR="002B1BBB" w:rsidRPr="00610CF6" w:rsidTr="00AF3C0A">
        <w:trPr>
          <w:trHeight w:val="312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610CF6">
              <w:rPr>
                <w:rFonts w:ascii="Candara" w:eastAsia="Times New Roman" w:hAnsi="Candara" w:cs="Arial"/>
                <w:b/>
                <w:bCs/>
                <w:lang w:bidi="ar-SA"/>
              </w:rPr>
              <w:t>Plan ploče</w:t>
            </w:r>
          </w:p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BB" w:rsidRPr="00610CF6" w:rsidRDefault="002B1BBB" w:rsidP="002B1BBB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FF5050"/>
              </w:rPr>
            </w:pPr>
          </w:p>
          <w:p w:rsidR="002B1BBB" w:rsidRPr="00610CF6" w:rsidRDefault="00A830C2" w:rsidP="002B1BBB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FF5050"/>
              </w:rPr>
            </w:pPr>
            <w:r w:rsidRPr="00610CF6">
              <w:rPr>
                <w:rFonts w:ascii="Candara" w:hAnsi="Candara"/>
                <w:b/>
                <w:bCs/>
                <w:color w:val="FF5050"/>
              </w:rPr>
              <w:t xml:space="preserve">Nada Iveljić, </w:t>
            </w:r>
            <w:r w:rsidRPr="00403A73">
              <w:rPr>
                <w:rFonts w:ascii="Candara" w:hAnsi="Candara"/>
                <w:b/>
                <w:bCs/>
                <w:i/>
                <w:iCs/>
                <w:color w:val="FF5050"/>
              </w:rPr>
              <w:t>Dva broja jedan</w:t>
            </w:r>
          </w:p>
          <w:p w:rsidR="002B1BBB" w:rsidRPr="00610CF6" w:rsidRDefault="002B1BBB" w:rsidP="002B1B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B1BBB" w:rsidRPr="00610CF6" w:rsidRDefault="002B1BBB" w:rsidP="00AF3C0A">
            <w:pPr>
              <w:spacing w:after="0" w:line="240" w:lineRule="auto"/>
              <w:rPr>
                <w:rFonts w:ascii="Candara" w:hAnsi="Candara"/>
              </w:rPr>
            </w:pPr>
            <w:r w:rsidRPr="00610CF6">
              <w:rPr>
                <w:rFonts w:ascii="Candara" w:hAnsi="Candara"/>
              </w:rPr>
              <w:t xml:space="preserve">- ulomak iz istoimene </w:t>
            </w:r>
            <w:r w:rsidR="00D6129C" w:rsidRPr="00610CF6">
              <w:rPr>
                <w:rFonts w:ascii="Candara" w:hAnsi="Candara"/>
              </w:rPr>
              <w:t>pripovijetke</w:t>
            </w:r>
          </w:p>
          <w:p w:rsidR="00E62462" w:rsidRPr="00610CF6" w:rsidRDefault="00E62462" w:rsidP="00AF3C0A">
            <w:pPr>
              <w:spacing w:after="0" w:line="240" w:lineRule="auto"/>
              <w:rPr>
                <w:rFonts w:ascii="Candara" w:hAnsi="Candara"/>
              </w:rPr>
            </w:pPr>
          </w:p>
          <w:p w:rsidR="002B1BBB" w:rsidRPr="00610CF6" w:rsidRDefault="00D6129C" w:rsidP="00AF3C0A">
            <w:pPr>
              <w:spacing w:after="0" w:line="240" w:lineRule="auto"/>
              <w:rPr>
                <w:rFonts w:ascii="Candara" w:hAnsi="Candara"/>
              </w:rPr>
            </w:pPr>
            <w:r w:rsidRPr="00610CF6">
              <w:rPr>
                <w:rFonts w:ascii="Candara" w:hAnsi="Candara"/>
              </w:rPr>
              <w:t>Tema:</w:t>
            </w:r>
            <w:r w:rsidR="00A830C2" w:rsidRPr="00610CF6">
              <w:rPr>
                <w:rFonts w:ascii="Candara" w:hAnsi="Candara"/>
              </w:rPr>
              <w:t xml:space="preserve"> </w:t>
            </w:r>
            <w:r w:rsidR="003D228D" w:rsidRPr="00610CF6">
              <w:rPr>
                <w:rFonts w:ascii="Candara" w:hAnsi="Candara"/>
              </w:rPr>
              <w:t xml:space="preserve">Prijateljstvo i nesuglasice između dva broja </w:t>
            </w:r>
            <w:r w:rsidR="00B712D4" w:rsidRPr="00610CF6">
              <w:rPr>
                <w:rFonts w:ascii="Candara" w:hAnsi="Candara"/>
              </w:rPr>
              <w:t>jedan</w:t>
            </w:r>
            <w:r w:rsidR="00403A73">
              <w:rPr>
                <w:rFonts w:ascii="Candara" w:hAnsi="Candara"/>
              </w:rPr>
              <w:t>.</w:t>
            </w:r>
          </w:p>
          <w:p w:rsidR="00D6129C" w:rsidRPr="00610CF6" w:rsidRDefault="00D6129C" w:rsidP="00AF3C0A">
            <w:pPr>
              <w:spacing w:after="0" w:line="240" w:lineRule="auto"/>
              <w:rPr>
                <w:rFonts w:ascii="Candara" w:hAnsi="Candara"/>
              </w:rPr>
            </w:pPr>
          </w:p>
          <w:p w:rsidR="002B1BBB" w:rsidRPr="00610CF6" w:rsidRDefault="00D6129C" w:rsidP="00AF3C0A">
            <w:pPr>
              <w:spacing w:after="0" w:line="240" w:lineRule="auto"/>
              <w:rPr>
                <w:rFonts w:ascii="Candara" w:hAnsi="Candara"/>
              </w:rPr>
            </w:pPr>
            <w:r w:rsidRPr="00610CF6">
              <w:rPr>
                <w:rFonts w:ascii="Candara" w:hAnsi="Candara"/>
              </w:rPr>
              <w:t>Personifikacija:</w:t>
            </w:r>
            <w:r w:rsidR="00A830C2" w:rsidRPr="00610CF6">
              <w:rPr>
                <w:rFonts w:ascii="Candara" w:hAnsi="Candara"/>
              </w:rPr>
              <w:t xml:space="preserve"> Stali su jedan pored drugoga i, kako su stali, nisu se više razdvajali.</w:t>
            </w:r>
          </w:p>
          <w:p w:rsidR="00090E82" w:rsidRPr="00610CF6" w:rsidRDefault="00090E82" w:rsidP="00090E82">
            <w:pPr>
              <w:spacing w:after="0" w:line="240" w:lineRule="auto"/>
              <w:rPr>
                <w:rFonts w:ascii="Candara" w:hAnsi="Candara" w:cstheme="minorHAnsi"/>
                <w:color w:val="FF3300"/>
              </w:rPr>
            </w:pPr>
            <w:r w:rsidRPr="00610CF6">
              <w:rPr>
                <w:rFonts w:ascii="Candara" w:hAnsi="Candara" w:cstheme="minorHAnsi"/>
              </w:rPr>
              <w:t xml:space="preserve">                                                                           </w:t>
            </w:r>
          </w:p>
          <w:p w:rsidR="00CD023E" w:rsidRPr="00610CF6" w:rsidRDefault="00D6129C" w:rsidP="00A830C2">
            <w:pPr>
              <w:spacing w:after="0"/>
              <w:rPr>
                <w:rFonts w:ascii="Candara" w:hAnsi="Candara" w:cstheme="minorHAnsi"/>
              </w:rPr>
            </w:pPr>
            <w:r w:rsidRPr="00610CF6">
              <w:rPr>
                <w:rFonts w:ascii="Candara" w:hAnsi="Candara" w:cstheme="minorHAnsi"/>
              </w:rPr>
              <w:t xml:space="preserve">Osnovna misao: </w:t>
            </w:r>
            <w:r w:rsidRPr="002A015F">
              <w:rPr>
                <w:rFonts w:ascii="Candara" w:hAnsi="Candara" w:cstheme="minorHAnsi"/>
                <w:i/>
                <w:iCs/>
              </w:rPr>
              <w:t>„Važno je znati da brojevi, kao i ljudi, jedan uz drugoga više vrijede!“</w:t>
            </w:r>
            <w:r w:rsidR="00090E82" w:rsidRPr="002A015F">
              <w:rPr>
                <w:rFonts w:ascii="Candara" w:hAnsi="Candara" w:cstheme="minorHAnsi"/>
                <w:i/>
                <w:iCs/>
              </w:rPr>
              <w:t xml:space="preserve">                                                                                                   </w:t>
            </w:r>
          </w:p>
        </w:tc>
      </w:tr>
      <w:tr w:rsidR="002B1BBB" w:rsidRPr="00610CF6" w:rsidTr="00AF3C0A">
        <w:trPr>
          <w:trHeight w:val="57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610CF6">
              <w:rPr>
                <w:rFonts w:ascii="Candara" w:eastAsia="Times New Roman" w:hAnsi="Candara" w:cs="Arial"/>
                <w:b/>
                <w:bCs/>
                <w:lang w:bidi="ar-SA"/>
              </w:rPr>
              <w:t>Nastavni materijal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610CF6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udžbenik </w:t>
            </w:r>
            <w:r w:rsidRPr="00610CF6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Hrvatski bez granica </w:t>
            </w:r>
            <w:r w:rsidR="00B60F09" w:rsidRPr="00610CF6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>6</w:t>
            </w:r>
            <w:r w:rsidRPr="00610CF6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 </w:t>
            </w:r>
            <w:r w:rsidRPr="00610CF6">
              <w:rPr>
                <w:rFonts w:ascii="Candara" w:eastAsia="Times New Roman" w:hAnsi="Candara" w:cs="Times New Roman"/>
                <w:bCs/>
                <w:lang w:eastAsia="hr-HR" w:bidi="ar-SA"/>
              </w:rPr>
              <w:t>(tiskani i digitalni), učeničke bilježnice, ploča, računalo, projektor</w:t>
            </w:r>
          </w:p>
        </w:tc>
      </w:tr>
      <w:tr w:rsidR="002B1BBB" w:rsidRPr="00610CF6" w:rsidTr="00AF3C0A">
        <w:trPr>
          <w:trHeight w:val="595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610CF6">
              <w:rPr>
                <w:rFonts w:ascii="Candara" w:eastAsia="Times New Roman" w:hAnsi="Candara" w:cs="Arial"/>
                <w:b/>
                <w:bCs/>
                <w:lang w:bidi="ar-SA"/>
              </w:rPr>
              <w:t>Izvori i tekstovi</w:t>
            </w:r>
          </w:p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610CF6">
              <w:rPr>
                <w:rFonts w:ascii="Candara" w:eastAsia="Times New Roman" w:hAnsi="Candara" w:cs="Arial"/>
                <w:b/>
                <w:bCs/>
                <w:lang w:bidi="ar-SA"/>
              </w:rPr>
              <w:t>(moguće poveznice)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599" w:rsidRPr="00563B64" w:rsidRDefault="001B2599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r w:rsidRPr="00563B64">
              <w:rPr>
                <w:rFonts w:ascii="Candara" w:eastAsia="Times New Roman" w:hAnsi="Candara" w:cs="Times New Roman"/>
                <w:bCs/>
                <w:lang w:eastAsia="hr-HR" w:bidi="ar-SA"/>
              </w:rPr>
              <w:t>Kad se male ruke slože (Zagrebački mališani)</w:t>
            </w:r>
            <w:r w:rsidR="00403A73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 – može poslužiti kao motivacija za gledanje filma </w:t>
            </w:r>
            <w:r w:rsidR="00403A73" w:rsidRPr="00403A73">
              <w:rPr>
                <w:rFonts w:ascii="Candara" w:eastAsia="Times New Roman" w:hAnsi="Candara" w:cs="Times New Roman"/>
                <w:bCs/>
                <w:i/>
                <w:iCs/>
                <w:lang w:eastAsia="hr-HR" w:bidi="ar-SA"/>
              </w:rPr>
              <w:t>Bumerang dobrote</w:t>
            </w:r>
          </w:p>
          <w:p w:rsidR="00EB3C2E" w:rsidRPr="00563B64" w:rsidRDefault="00403A73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6" w:history="1">
              <w:r w:rsidR="00EB3C2E" w:rsidRPr="00563B64">
                <w:rPr>
                  <w:rStyle w:val="Hiperveza"/>
                  <w:rFonts w:ascii="Candara" w:hAnsi="Candara"/>
                </w:rPr>
                <w:t>https://www.youtube.com/watch?v=x29vDscrc2k</w:t>
              </w:r>
            </w:hyperlink>
          </w:p>
          <w:p w:rsidR="00EB3C2E" w:rsidRPr="00563B64" w:rsidRDefault="001B2599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r w:rsidRPr="00563B64">
              <w:rPr>
                <w:rFonts w:ascii="Candara" w:eastAsia="Times New Roman" w:hAnsi="Candara" w:cs="Times New Roman"/>
                <w:bCs/>
                <w:lang w:eastAsia="hr-HR" w:bidi="ar-SA"/>
              </w:rPr>
              <w:t>igrani film Bumerang dobrote u 6.a</w:t>
            </w:r>
            <w:bookmarkStart w:id="1" w:name="_GoBack"/>
            <w:bookmarkEnd w:id="1"/>
          </w:p>
          <w:p w:rsidR="005A3E0C" w:rsidRPr="00563B64" w:rsidRDefault="00403A73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Style w:val="Hiperveza"/>
                <w:rFonts w:ascii="Candara" w:hAnsi="Candara"/>
              </w:rPr>
            </w:pPr>
            <w:hyperlink r:id="rId7" w:anchor="mod_news" w:history="1">
              <w:r w:rsidR="005A3E0C" w:rsidRPr="00563B64">
                <w:rPr>
                  <w:rStyle w:val="Hiperveza"/>
                  <w:rFonts w:ascii="Candara" w:hAnsi="Candara"/>
                </w:rPr>
                <w:t>http://www.os-strahoninec.skole.hr/filmska_skupina?news_hk=5768&amp;news_id=2886&amp;mshow=1383#mod_news</w:t>
              </w:r>
            </w:hyperlink>
          </w:p>
          <w:p w:rsidR="00563B64" w:rsidRPr="00563B64" w:rsidRDefault="00563B6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Style w:val="Hiperveza"/>
                <w:rFonts w:ascii="Candara" w:hAnsi="Candara"/>
                <w:color w:val="auto"/>
                <w:u w:val="none"/>
              </w:rPr>
            </w:pPr>
            <w:r w:rsidRPr="00563B64">
              <w:rPr>
                <w:rStyle w:val="Hiperveza"/>
                <w:rFonts w:ascii="Candara" w:hAnsi="Candara"/>
                <w:color w:val="auto"/>
                <w:u w:val="none"/>
              </w:rPr>
              <w:lastRenderedPageBreak/>
              <w:t>Kviz Bumerang dobrote</w:t>
            </w:r>
            <w:r w:rsidRPr="00563B64">
              <w:rPr>
                <w:rFonts w:ascii="Candara" w:hAnsi="Candara"/>
              </w:rPr>
              <w:br/>
            </w:r>
            <w:r w:rsidRPr="00563B64">
              <w:rPr>
                <w:rFonts w:ascii="Candara" w:hAnsi="Candara" w:cs="Helvetica"/>
                <w:color w:val="338FE9"/>
                <w:u w:val="single"/>
                <w:shd w:val="clear" w:color="auto" w:fill="FFFFFF"/>
              </w:rPr>
              <w:t>https://learningapps.org/display?v=ppoyph0ut20</w:t>
            </w:r>
          </w:p>
          <w:p w:rsidR="001B2599" w:rsidRPr="00563B64" w:rsidRDefault="001B2599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Style w:val="Hiperveza"/>
                <w:rFonts w:ascii="Candara" w:hAnsi="Candara"/>
                <w:color w:val="auto"/>
                <w:u w:val="none"/>
              </w:rPr>
            </w:pPr>
            <w:r w:rsidRPr="00563B64">
              <w:rPr>
                <w:rStyle w:val="Hiperveza"/>
                <w:rFonts w:ascii="Candara" w:hAnsi="Candara"/>
                <w:color w:val="auto"/>
                <w:u w:val="none"/>
              </w:rPr>
              <w:t xml:space="preserve">neknjiževni tekst </w:t>
            </w:r>
            <w:r w:rsidR="00610CF6" w:rsidRPr="00563B64">
              <w:rPr>
                <w:rStyle w:val="Hiperveza"/>
                <w:rFonts w:ascii="Candara" w:hAnsi="Candara"/>
                <w:color w:val="auto"/>
                <w:u w:val="none"/>
              </w:rPr>
              <w:t>B</w:t>
            </w:r>
            <w:r w:rsidRPr="00563B64">
              <w:rPr>
                <w:rStyle w:val="Hiperveza"/>
                <w:rFonts w:ascii="Candara" w:hAnsi="Candara"/>
                <w:color w:val="auto"/>
                <w:u w:val="none"/>
              </w:rPr>
              <w:t>oje prijateljstva</w:t>
            </w:r>
          </w:p>
          <w:p w:rsidR="001B2599" w:rsidRPr="00563B64" w:rsidRDefault="00403A73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8" w:history="1">
              <w:r w:rsidR="001B2599" w:rsidRPr="00563B64">
                <w:rPr>
                  <w:rStyle w:val="Hiperveza"/>
                  <w:rFonts w:ascii="Candara" w:hAnsi="Candara"/>
                </w:rPr>
                <w:t>https://igrokazi.ucoz.com/index/boje_prijateljstva/0-36</w:t>
              </w:r>
            </w:hyperlink>
          </w:p>
          <w:p w:rsidR="001B2599" w:rsidRPr="00563B64" w:rsidRDefault="001B2599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 w:rsidRPr="00563B64">
              <w:rPr>
                <w:rFonts w:ascii="Candara" w:hAnsi="Candara"/>
              </w:rPr>
              <w:t>Bonton: ponašanje u školi</w:t>
            </w:r>
          </w:p>
          <w:p w:rsidR="00553F2C" w:rsidRPr="002A015F" w:rsidRDefault="00403A73" w:rsidP="00AF3C0A">
            <w:pPr>
              <w:suppressAutoHyphens/>
              <w:autoSpaceDN w:val="0"/>
              <w:spacing w:after="0" w:line="240" w:lineRule="auto"/>
              <w:textAlignment w:val="baseline"/>
            </w:pPr>
            <w:hyperlink r:id="rId9" w:history="1">
              <w:r w:rsidR="001B2599" w:rsidRPr="00563B64">
                <w:rPr>
                  <w:rStyle w:val="Hiperveza"/>
                  <w:rFonts w:ascii="Candara" w:hAnsi="Candara"/>
                </w:rPr>
                <w:t>http://www.hlapic.net/2016/09/02/bonton-ponasanje-u-skoli/</w:t>
              </w:r>
            </w:hyperlink>
          </w:p>
        </w:tc>
      </w:tr>
      <w:tr w:rsidR="002B1BBB" w:rsidRPr="00610CF6" w:rsidTr="00AF3C0A">
        <w:trPr>
          <w:trHeight w:val="982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610CF6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610CF6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Povezanost s </w:t>
            </w:r>
            <w:proofErr w:type="spellStart"/>
            <w:r w:rsidRPr="00610CF6">
              <w:rPr>
                <w:rFonts w:ascii="Candara" w:eastAsia="Times New Roman" w:hAnsi="Candara" w:cs="Arial"/>
                <w:b/>
                <w:bCs/>
                <w:lang w:bidi="ar-SA"/>
              </w:rPr>
              <w:t>međupredmetnim</w:t>
            </w:r>
            <w:proofErr w:type="spellEnd"/>
            <w:r w:rsidRPr="00610CF6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temama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610CF6" w:rsidRDefault="002B1BBB" w:rsidP="00AF3C0A">
            <w:pPr>
              <w:spacing w:after="0" w:line="240" w:lineRule="auto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r w:rsidRPr="00610CF6">
              <w:rPr>
                <w:rFonts w:ascii="Candara" w:eastAsia="Times New Roman" w:hAnsi="Candara" w:cs="Times New Roman"/>
                <w:b/>
                <w:bCs/>
                <w:lang w:eastAsia="hr-HR" w:bidi="ar-SA"/>
              </w:rPr>
              <w:t>Osobni i socijalni razvoj</w:t>
            </w:r>
            <w:r w:rsidRPr="00610CF6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: </w:t>
            </w:r>
          </w:p>
          <w:p w:rsidR="002B1BBB" w:rsidRPr="00610CF6" w:rsidRDefault="001732DA" w:rsidP="0017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proofErr w:type="spellStart"/>
            <w:r w:rsidRPr="00610CF6">
              <w:rPr>
                <w:rFonts w:ascii="Candara" w:hAnsi="Candara" w:cs="T3Font_4"/>
                <w:lang w:bidi="ar-SA"/>
              </w:rPr>
              <w:t>osr</w:t>
            </w:r>
            <w:proofErr w:type="spellEnd"/>
            <w:r w:rsidRPr="00610CF6">
              <w:rPr>
                <w:rFonts w:ascii="Candara" w:hAnsi="Candara" w:cs="T3Font_4"/>
                <w:lang w:bidi="ar-SA"/>
              </w:rPr>
              <w:t xml:space="preserve"> A.3.1. Razvija sliku o sebi.</w:t>
            </w:r>
          </w:p>
          <w:p w:rsidR="001732DA" w:rsidRPr="00610CF6" w:rsidRDefault="001732DA" w:rsidP="0017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proofErr w:type="spellStart"/>
            <w:r w:rsidRPr="00610CF6">
              <w:rPr>
                <w:rFonts w:ascii="Candara" w:hAnsi="Candara" w:cs="T3Font_4"/>
                <w:lang w:bidi="ar-SA"/>
              </w:rPr>
              <w:t>osr</w:t>
            </w:r>
            <w:proofErr w:type="spellEnd"/>
            <w:r w:rsidRPr="00610CF6">
              <w:rPr>
                <w:rFonts w:ascii="Candara" w:hAnsi="Candara" w:cs="T3Font_4"/>
                <w:lang w:bidi="ar-SA"/>
              </w:rPr>
              <w:t xml:space="preserve"> A.3.2. Upravlja emocijama i pona</w:t>
            </w:r>
            <w:r w:rsidRPr="00610CF6">
              <w:rPr>
                <w:rFonts w:ascii="Candara" w:hAnsi="Candara" w:cs="T3Font_5"/>
                <w:lang w:bidi="ar-SA"/>
              </w:rPr>
              <w:t>š</w:t>
            </w:r>
            <w:r w:rsidRPr="00610CF6">
              <w:rPr>
                <w:rFonts w:ascii="Candara" w:hAnsi="Candara" w:cs="T3Font_4"/>
                <w:lang w:bidi="ar-SA"/>
              </w:rPr>
              <w:t xml:space="preserve">anjem. </w:t>
            </w:r>
          </w:p>
          <w:p w:rsidR="001732DA" w:rsidRPr="00610CF6" w:rsidRDefault="001732DA" w:rsidP="004C7CF6">
            <w:pPr>
              <w:autoSpaceDE w:val="0"/>
              <w:autoSpaceDN w:val="0"/>
              <w:adjustRightInd w:val="0"/>
              <w:spacing w:after="0" w:line="240" w:lineRule="auto"/>
              <w:ind w:left="908" w:hanging="908"/>
              <w:rPr>
                <w:rFonts w:ascii="Candara" w:hAnsi="Candara" w:cs="T3Font_4"/>
                <w:lang w:bidi="ar-SA"/>
              </w:rPr>
            </w:pPr>
            <w:proofErr w:type="spellStart"/>
            <w:r w:rsidRPr="00610CF6">
              <w:rPr>
                <w:rFonts w:ascii="Candara" w:hAnsi="Candara" w:cs="T3Font_4"/>
                <w:lang w:bidi="ar-SA"/>
              </w:rPr>
              <w:t>osr</w:t>
            </w:r>
            <w:proofErr w:type="spellEnd"/>
            <w:r w:rsidRPr="00610CF6">
              <w:rPr>
                <w:rFonts w:ascii="Candara" w:hAnsi="Candara" w:cs="T3Font_4"/>
                <w:lang w:bidi="ar-SA"/>
              </w:rPr>
              <w:t xml:space="preserve"> B.3.2.</w:t>
            </w:r>
            <w:r w:rsidR="004C7CF6" w:rsidRPr="00610CF6">
              <w:rPr>
                <w:rFonts w:ascii="Candara" w:hAnsi="Candara" w:cs="T3Font_4"/>
                <w:lang w:bidi="ar-SA"/>
              </w:rPr>
              <w:t xml:space="preserve"> </w:t>
            </w:r>
            <w:r w:rsidRPr="00610CF6">
              <w:rPr>
                <w:rFonts w:ascii="Candara" w:hAnsi="Candara" w:cs="T3Font_4"/>
                <w:lang w:bidi="ar-SA"/>
              </w:rPr>
              <w:t>Razvija komunikacijske kompetencije i uva</w:t>
            </w:r>
            <w:r w:rsidRPr="00610CF6">
              <w:rPr>
                <w:rFonts w:ascii="Candara" w:hAnsi="Candara" w:cs="T3Font_5"/>
                <w:lang w:bidi="ar-SA"/>
              </w:rPr>
              <w:t>ž</w:t>
            </w:r>
            <w:r w:rsidRPr="00610CF6">
              <w:rPr>
                <w:rFonts w:ascii="Candara" w:hAnsi="Candara" w:cs="T3Font_4"/>
                <w:lang w:bidi="ar-SA"/>
              </w:rPr>
              <w:t xml:space="preserve">avajuće odnose s </w:t>
            </w:r>
            <w:r w:rsidR="004C7CF6" w:rsidRPr="00610CF6">
              <w:rPr>
                <w:rFonts w:ascii="Candara" w:hAnsi="Candara" w:cs="T3Font_4"/>
                <w:lang w:bidi="ar-SA"/>
              </w:rPr>
              <w:t xml:space="preserve">     </w:t>
            </w:r>
            <w:r w:rsidRPr="00610CF6">
              <w:rPr>
                <w:rFonts w:ascii="Candara" w:hAnsi="Candara" w:cs="T3Font_4"/>
                <w:lang w:bidi="ar-SA"/>
              </w:rPr>
              <w:t>drugima.</w:t>
            </w:r>
          </w:p>
          <w:p w:rsidR="003D228D" w:rsidRPr="00610CF6" w:rsidRDefault="003D228D" w:rsidP="003D228D">
            <w:pPr>
              <w:spacing w:after="0" w:line="240" w:lineRule="auto"/>
              <w:rPr>
                <w:rFonts w:ascii="Candara" w:eastAsia="Times New Roman" w:hAnsi="Candara" w:cs="Calibri"/>
                <w:color w:val="2E74B5" w:themeColor="accent5" w:themeShade="BF"/>
                <w:lang w:eastAsia="hr-HR" w:bidi="ar-SA"/>
              </w:rPr>
            </w:pPr>
            <w:r w:rsidRPr="00610CF6">
              <w:rPr>
                <w:rFonts w:ascii="Candara" w:eastAsia="Times New Roman" w:hAnsi="Candara" w:cs="Calibri"/>
                <w:b/>
                <w:lang w:eastAsia="hr-HR" w:bidi="ar-SA"/>
              </w:rPr>
              <w:t>Uporaba informacijsko-komunikacijske tehnologije</w:t>
            </w:r>
            <w:r w:rsidRPr="00610CF6">
              <w:rPr>
                <w:rFonts w:ascii="Candara" w:eastAsia="Times New Roman" w:hAnsi="Candara" w:cs="Calibri"/>
                <w:lang w:eastAsia="hr-HR" w:bidi="ar-SA"/>
              </w:rPr>
              <w:t>:</w:t>
            </w:r>
          </w:p>
          <w:p w:rsidR="003D228D" w:rsidRPr="00610CF6" w:rsidRDefault="003D228D" w:rsidP="003D228D">
            <w:pPr>
              <w:autoSpaceDE w:val="0"/>
              <w:autoSpaceDN w:val="0"/>
              <w:adjustRightInd w:val="0"/>
              <w:spacing w:after="0" w:line="240" w:lineRule="auto"/>
              <w:ind w:left="908" w:hanging="908"/>
              <w:rPr>
                <w:rFonts w:ascii="Candara" w:hAnsi="Candara" w:cs="T3Font_4"/>
                <w:lang w:bidi="ar-SA"/>
              </w:rPr>
            </w:pPr>
            <w:proofErr w:type="spellStart"/>
            <w:r w:rsidRPr="00610CF6">
              <w:rPr>
                <w:rFonts w:ascii="Candara" w:hAnsi="Candara" w:cs="T3Font_4"/>
                <w:lang w:bidi="ar-SA"/>
              </w:rPr>
              <w:t>ikt</w:t>
            </w:r>
            <w:proofErr w:type="spellEnd"/>
            <w:r w:rsidRPr="00610CF6">
              <w:rPr>
                <w:rFonts w:ascii="Candara" w:hAnsi="Candara" w:cs="T3Font_4"/>
                <w:lang w:bidi="ar-SA"/>
              </w:rPr>
              <w:t xml:space="preserve"> A.3.1. Samostalno odabire odgovarajuću digitalnu tehnologiju.</w:t>
            </w:r>
          </w:p>
        </w:tc>
      </w:tr>
    </w:tbl>
    <w:p w:rsidR="00A92D8D" w:rsidRPr="002A015F" w:rsidRDefault="00A92D8D">
      <w:pPr>
        <w:rPr>
          <w:rFonts w:ascii="Candara" w:hAnsi="Candara"/>
        </w:rPr>
      </w:pPr>
      <w:r w:rsidRPr="002A015F">
        <w:rPr>
          <w:rFonts w:ascii="Candara" w:hAnsi="Candara"/>
        </w:rPr>
        <w:t xml:space="preserve">Prilog 1. </w:t>
      </w:r>
    </w:p>
    <w:p w:rsidR="005A3E0C" w:rsidRPr="002A015F" w:rsidRDefault="002A015F" w:rsidP="002A015F">
      <w:pPr>
        <w:spacing w:after="0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Gledanje i</w:t>
      </w:r>
      <w:r w:rsidR="005A3E0C" w:rsidRPr="002A015F">
        <w:rPr>
          <w:rFonts w:ascii="Candara" w:hAnsi="Candara"/>
          <w:b/>
          <w:bCs/>
        </w:rPr>
        <w:t>gran</w:t>
      </w:r>
      <w:r>
        <w:rPr>
          <w:rFonts w:ascii="Candara" w:hAnsi="Candara"/>
          <w:b/>
          <w:bCs/>
        </w:rPr>
        <w:t xml:space="preserve">oga </w:t>
      </w:r>
      <w:r w:rsidR="005A3E0C" w:rsidRPr="002A015F">
        <w:rPr>
          <w:rFonts w:ascii="Candara" w:hAnsi="Candara"/>
          <w:b/>
          <w:bCs/>
        </w:rPr>
        <w:t xml:space="preserve">film </w:t>
      </w:r>
      <w:r w:rsidR="005A3E0C" w:rsidRPr="002A015F">
        <w:rPr>
          <w:rFonts w:ascii="Candara" w:hAnsi="Candara"/>
          <w:b/>
          <w:bCs/>
          <w:i/>
          <w:iCs/>
        </w:rPr>
        <w:t>Bumerang dobrote</w:t>
      </w:r>
      <w:r w:rsidR="005A3E0C" w:rsidRPr="002A015F">
        <w:rPr>
          <w:rFonts w:ascii="Candara" w:hAnsi="Candara"/>
          <w:b/>
          <w:bCs/>
        </w:rPr>
        <w:t xml:space="preserve"> u 6.a </w:t>
      </w:r>
      <w:r>
        <w:rPr>
          <w:rFonts w:ascii="Candara" w:hAnsi="Candara"/>
          <w:b/>
          <w:bCs/>
        </w:rPr>
        <w:t>i razgovor o filmu usmjeren na afektivno područje.</w:t>
      </w:r>
    </w:p>
    <w:p w:rsidR="005A3E0C" w:rsidRPr="002A015F" w:rsidRDefault="005A3E0C">
      <w:pPr>
        <w:rPr>
          <w:rFonts w:ascii="Candara" w:hAnsi="Candara"/>
        </w:rPr>
      </w:pPr>
      <w:r w:rsidRPr="002A015F">
        <w:rPr>
          <w:rFonts w:ascii="Candara" w:hAnsi="Candara"/>
          <w:i/>
          <w:iCs/>
        </w:rPr>
        <w:t>(</w:t>
      </w:r>
      <w:r w:rsidRPr="002A015F">
        <w:rPr>
          <w:rFonts w:ascii="Candara" w:hAnsi="Candara" w:cs="Arial"/>
          <w:i/>
          <w:iCs/>
          <w:shd w:val="clear" w:color="auto" w:fill="FFFFFF"/>
        </w:rPr>
        <w:t xml:space="preserve">Bumerang dobrote u 6. a je igrani film Filmske skupine OŠ Strahoninec koji prikazuje svakodnevnicu škole, svađe i nesuglasice učenika u školi, netrpeljivost i inat, ali i uzajamno pomaganje, njegovanje prijateljstva i pozitivnih međuljudskih odnosa. Učenici postaju svjesni koliko je </w:t>
      </w:r>
      <w:r w:rsidR="002A015F">
        <w:rPr>
          <w:rFonts w:ascii="Candara" w:hAnsi="Candara" w:cs="Arial"/>
          <w:i/>
          <w:iCs/>
          <w:shd w:val="clear" w:color="auto" w:fill="FFFFFF"/>
        </w:rPr>
        <w:t>važno</w:t>
      </w:r>
      <w:r w:rsidRPr="002A015F">
        <w:rPr>
          <w:rFonts w:ascii="Candara" w:hAnsi="Candara" w:cs="Arial"/>
          <w:i/>
          <w:iCs/>
          <w:shd w:val="clear" w:color="auto" w:fill="FFFFFF"/>
        </w:rPr>
        <w:t xml:space="preserve"> da svi djeluju zajedno).</w:t>
      </w:r>
    </w:p>
    <w:p w:rsidR="00A92D8D" w:rsidRPr="00610CF6" w:rsidRDefault="005A3E0C">
      <w:pPr>
        <w:rPr>
          <w:rFonts w:ascii="Candara" w:hAnsi="Candara"/>
        </w:rPr>
      </w:pPr>
      <w:r w:rsidRPr="00610CF6">
        <w:rPr>
          <w:rFonts w:ascii="Candara" w:hAnsi="Candara"/>
        </w:rPr>
        <w:t>Prilog 2.</w:t>
      </w:r>
    </w:p>
    <w:p w:rsidR="005A3E0C" w:rsidRPr="00610CF6" w:rsidRDefault="005A3E0C">
      <w:pPr>
        <w:rPr>
          <w:rFonts w:ascii="Candara" w:hAnsi="Candara"/>
          <w:i/>
          <w:iCs/>
        </w:rPr>
      </w:pPr>
      <w:r w:rsidRPr="00610CF6">
        <w:rPr>
          <w:rFonts w:ascii="Candara" w:hAnsi="Candara"/>
        </w:rPr>
        <w:t xml:space="preserve">Igra </w:t>
      </w:r>
      <w:r w:rsidRPr="00610CF6">
        <w:rPr>
          <w:rFonts w:ascii="Candara" w:hAnsi="Candara"/>
          <w:i/>
          <w:iCs/>
        </w:rPr>
        <w:t>Možemo pomoći jedni drugima</w:t>
      </w:r>
    </w:p>
    <w:p w:rsidR="005A3E0C" w:rsidRPr="00610CF6" w:rsidRDefault="003D228D">
      <w:pPr>
        <w:rPr>
          <w:rFonts w:ascii="Candara" w:hAnsi="Candara"/>
        </w:rPr>
      </w:pPr>
      <w:r w:rsidRPr="00610CF6">
        <w:rPr>
          <w:rFonts w:ascii="Candara" w:hAnsi="Candara"/>
        </w:rPr>
        <w:t xml:space="preserve">Podijelite učenike u skupine od 6 članova. Učenici sjede u krugu. Svaki učenik na list papira položi svoj dlan i nacrta njegov obris. Nakon toga neka razmisle o problemu koji ih muči i koji bi htjeli </w:t>
      </w:r>
      <w:r w:rsidR="002A015F">
        <w:rPr>
          <w:rFonts w:ascii="Candara" w:hAnsi="Candara"/>
        </w:rPr>
        <w:t>riješiti razgovarajući s učenicima iz razreda.</w:t>
      </w:r>
      <w:r w:rsidRPr="00610CF6">
        <w:rPr>
          <w:rFonts w:ascii="Candara" w:hAnsi="Candara"/>
        </w:rPr>
        <w:t xml:space="preserve"> Taj problem upisuju u sredinu dlana</w:t>
      </w:r>
      <w:r w:rsidR="002A015F">
        <w:rPr>
          <w:rFonts w:ascii="Candara" w:hAnsi="Candara"/>
        </w:rPr>
        <w:t xml:space="preserve"> (kratko, primjerice svađa s najboljom prijateljicom)</w:t>
      </w:r>
      <w:r w:rsidRPr="00610CF6">
        <w:rPr>
          <w:rFonts w:ascii="Candara" w:hAnsi="Candara"/>
        </w:rPr>
        <w:t>. Svaki uč</w:t>
      </w:r>
      <w:r w:rsidR="000C3EE2">
        <w:rPr>
          <w:rFonts w:ascii="Candara" w:hAnsi="Candara"/>
        </w:rPr>
        <w:t>enik</w:t>
      </w:r>
      <w:r w:rsidRPr="00610CF6">
        <w:rPr>
          <w:rFonts w:ascii="Candara" w:hAnsi="Candara"/>
        </w:rPr>
        <w:t xml:space="preserve"> pošalje crtež svoga dlana učeniku desno od sebe. Taj učenik razmišlja o problemu i prijedlog rješenja upisuje u jedan od prstiju</w:t>
      </w:r>
      <w:r w:rsidR="000C3EE2">
        <w:rPr>
          <w:rFonts w:ascii="Candara" w:hAnsi="Candara"/>
        </w:rPr>
        <w:t xml:space="preserve"> (kratko, primjerice, otvoren i iskren razgovor s prijateljicom).</w:t>
      </w:r>
      <w:r w:rsidRPr="00610CF6">
        <w:rPr>
          <w:rFonts w:ascii="Candara" w:hAnsi="Candara"/>
        </w:rPr>
        <w:t xml:space="preserve"> Postupak se ponavlja dok svi prsti ne budu popunjeni </w:t>
      </w:r>
      <w:r w:rsidR="000C3EE2">
        <w:rPr>
          <w:rFonts w:ascii="Candara" w:hAnsi="Candara"/>
        </w:rPr>
        <w:t xml:space="preserve">prijedlogom </w:t>
      </w:r>
      <w:r w:rsidRPr="00610CF6">
        <w:rPr>
          <w:rFonts w:ascii="Candara" w:hAnsi="Candara"/>
        </w:rPr>
        <w:t>rješenj</w:t>
      </w:r>
      <w:r w:rsidR="000C3EE2">
        <w:rPr>
          <w:rFonts w:ascii="Candara" w:hAnsi="Candara"/>
        </w:rPr>
        <w:t>a</w:t>
      </w:r>
      <w:r w:rsidRPr="00610CF6">
        <w:rPr>
          <w:rFonts w:ascii="Candara" w:hAnsi="Candara"/>
        </w:rPr>
        <w:t>.</w:t>
      </w:r>
      <w:r w:rsidR="000C3EE2">
        <w:rPr>
          <w:rFonts w:ascii="Candara" w:hAnsi="Candara"/>
        </w:rPr>
        <w:t xml:space="preserve"> Prijedloge rješenja problema učenici podrobnije usmeno objašnjavaju u krugu. </w:t>
      </w:r>
    </w:p>
    <w:p w:rsidR="00C029EF" w:rsidRPr="00610CF6" w:rsidRDefault="00C029EF" w:rsidP="00563B64">
      <w:pPr>
        <w:spacing w:after="0"/>
        <w:rPr>
          <w:rFonts w:ascii="Candara" w:hAnsi="Candara"/>
        </w:rPr>
      </w:pPr>
      <w:r w:rsidRPr="00610CF6">
        <w:rPr>
          <w:rFonts w:ascii="Candara" w:hAnsi="Candara"/>
        </w:rPr>
        <w:t>Prilog 3.</w:t>
      </w:r>
    </w:p>
    <w:p w:rsidR="00C029EF" w:rsidRPr="00610CF6" w:rsidRDefault="00C029EF">
      <w:pPr>
        <w:rPr>
          <w:rFonts w:ascii="Candara" w:hAnsi="Candara"/>
          <w:b/>
          <w:bCs/>
        </w:rPr>
      </w:pPr>
      <w:r w:rsidRPr="00610CF6">
        <w:rPr>
          <w:rFonts w:ascii="Candara" w:hAnsi="Candara"/>
          <w:b/>
          <w:bCs/>
        </w:rPr>
        <w:t>Izlazna kartica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387"/>
        <w:gridCol w:w="2225"/>
        <w:gridCol w:w="2225"/>
      </w:tblGrid>
      <w:tr w:rsidR="00C029EF" w:rsidRPr="00610CF6" w:rsidTr="00563B64">
        <w:trPr>
          <w:trHeight w:val="589"/>
          <w:jc w:val="center"/>
        </w:trPr>
        <w:tc>
          <w:tcPr>
            <w:tcW w:w="2387" w:type="dxa"/>
            <w:vAlign w:val="center"/>
          </w:tcPr>
          <w:p w:rsidR="00C029EF" w:rsidRPr="00610CF6" w:rsidRDefault="00C029EF">
            <w:pPr>
              <w:rPr>
                <w:rFonts w:ascii="Candara" w:hAnsi="Candara"/>
                <w:b/>
                <w:bCs/>
              </w:rPr>
            </w:pPr>
            <w:r w:rsidRPr="00610CF6">
              <w:rPr>
                <w:rFonts w:ascii="Candara" w:hAnsi="Candara"/>
                <w:b/>
                <w:bCs/>
              </w:rPr>
              <w:t xml:space="preserve">N. Iveljić, </w:t>
            </w:r>
            <w:r w:rsidRPr="000C3EE2">
              <w:rPr>
                <w:rFonts w:ascii="Candara" w:hAnsi="Candara"/>
                <w:b/>
                <w:bCs/>
                <w:i/>
                <w:iCs/>
              </w:rPr>
              <w:t>Dva broja jedan</w:t>
            </w:r>
          </w:p>
        </w:tc>
        <w:tc>
          <w:tcPr>
            <w:tcW w:w="2225" w:type="dxa"/>
            <w:vAlign w:val="center"/>
          </w:tcPr>
          <w:p w:rsidR="00C029EF" w:rsidRPr="00610CF6" w:rsidRDefault="00C029EF" w:rsidP="000C3EE2">
            <w:pPr>
              <w:spacing w:after="0"/>
              <w:jc w:val="center"/>
              <w:rPr>
                <w:rFonts w:ascii="Candara" w:hAnsi="Candara"/>
              </w:rPr>
            </w:pPr>
            <w:r w:rsidRPr="00610CF6">
              <w:rPr>
                <w:rFonts w:ascii="Candara" w:hAnsi="Candara"/>
                <w:noProof/>
              </w:rPr>
              <w:drawing>
                <wp:inline distT="0" distB="0" distL="0" distR="0" wp14:anchorId="5D7B68B5" wp14:editId="626CDFF0">
                  <wp:extent cx="400050" cy="40005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iley-1635458_960_720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vAlign w:val="center"/>
          </w:tcPr>
          <w:p w:rsidR="00C029EF" w:rsidRPr="00610CF6" w:rsidRDefault="00C029EF" w:rsidP="000C3EE2">
            <w:pPr>
              <w:spacing w:after="0"/>
              <w:jc w:val="center"/>
              <w:rPr>
                <w:rFonts w:ascii="Candara" w:hAnsi="Candara"/>
              </w:rPr>
            </w:pPr>
            <w:r w:rsidRPr="00610CF6">
              <w:rPr>
                <w:rFonts w:ascii="Candara" w:hAnsi="Candara"/>
                <w:noProof/>
              </w:rPr>
              <w:drawing>
                <wp:inline distT="0" distB="0" distL="0" distR="0" wp14:anchorId="05D7E184" wp14:editId="45F34AF0">
                  <wp:extent cx="381000" cy="38100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-1635448_960_72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29EF" w:rsidRPr="00610CF6" w:rsidTr="00C029EF">
        <w:trPr>
          <w:jc w:val="center"/>
        </w:trPr>
        <w:tc>
          <w:tcPr>
            <w:tcW w:w="2387" w:type="dxa"/>
            <w:vAlign w:val="center"/>
          </w:tcPr>
          <w:p w:rsidR="00C029EF" w:rsidRPr="00610CF6" w:rsidRDefault="00C029EF" w:rsidP="000C3EE2">
            <w:pPr>
              <w:spacing w:after="0"/>
              <w:rPr>
                <w:rFonts w:ascii="Candara" w:hAnsi="Candara"/>
              </w:rPr>
            </w:pPr>
            <w:r w:rsidRPr="00610CF6">
              <w:rPr>
                <w:rFonts w:ascii="Candara" w:hAnsi="Candara"/>
              </w:rPr>
              <w:t>Tema</w:t>
            </w:r>
          </w:p>
        </w:tc>
        <w:tc>
          <w:tcPr>
            <w:tcW w:w="2225" w:type="dxa"/>
            <w:vAlign w:val="center"/>
          </w:tcPr>
          <w:p w:rsidR="00C029EF" w:rsidRPr="00610CF6" w:rsidRDefault="00C029EF">
            <w:pPr>
              <w:rPr>
                <w:rFonts w:ascii="Candara" w:hAnsi="Candara"/>
              </w:rPr>
            </w:pPr>
          </w:p>
        </w:tc>
        <w:tc>
          <w:tcPr>
            <w:tcW w:w="2225" w:type="dxa"/>
            <w:vAlign w:val="center"/>
          </w:tcPr>
          <w:p w:rsidR="00C029EF" w:rsidRPr="00610CF6" w:rsidRDefault="00C029EF">
            <w:pPr>
              <w:rPr>
                <w:rFonts w:ascii="Candara" w:hAnsi="Candara"/>
              </w:rPr>
            </w:pPr>
          </w:p>
        </w:tc>
      </w:tr>
      <w:tr w:rsidR="00C029EF" w:rsidRPr="00610CF6" w:rsidTr="00C029EF">
        <w:trPr>
          <w:jc w:val="center"/>
        </w:trPr>
        <w:tc>
          <w:tcPr>
            <w:tcW w:w="2387" w:type="dxa"/>
            <w:vAlign w:val="center"/>
          </w:tcPr>
          <w:p w:rsidR="00C029EF" w:rsidRPr="00610CF6" w:rsidRDefault="00C029EF" w:rsidP="000C3EE2">
            <w:pPr>
              <w:spacing w:after="0"/>
              <w:rPr>
                <w:rFonts w:ascii="Candara" w:hAnsi="Candara"/>
              </w:rPr>
            </w:pPr>
            <w:r w:rsidRPr="00610CF6">
              <w:rPr>
                <w:rFonts w:ascii="Candara" w:hAnsi="Candara"/>
              </w:rPr>
              <w:t>Osnovna misao</w:t>
            </w:r>
          </w:p>
        </w:tc>
        <w:tc>
          <w:tcPr>
            <w:tcW w:w="2225" w:type="dxa"/>
            <w:vAlign w:val="center"/>
          </w:tcPr>
          <w:p w:rsidR="00C029EF" w:rsidRPr="00610CF6" w:rsidRDefault="00C029EF">
            <w:pPr>
              <w:rPr>
                <w:rFonts w:ascii="Candara" w:hAnsi="Candara"/>
              </w:rPr>
            </w:pPr>
          </w:p>
        </w:tc>
        <w:tc>
          <w:tcPr>
            <w:tcW w:w="2225" w:type="dxa"/>
            <w:vAlign w:val="center"/>
          </w:tcPr>
          <w:p w:rsidR="00C029EF" w:rsidRPr="00610CF6" w:rsidRDefault="00C029EF">
            <w:pPr>
              <w:rPr>
                <w:rFonts w:ascii="Candara" w:hAnsi="Candara"/>
              </w:rPr>
            </w:pPr>
          </w:p>
        </w:tc>
      </w:tr>
      <w:tr w:rsidR="00C029EF" w:rsidRPr="00610CF6" w:rsidTr="00C029EF">
        <w:trPr>
          <w:jc w:val="center"/>
        </w:trPr>
        <w:tc>
          <w:tcPr>
            <w:tcW w:w="2387" w:type="dxa"/>
            <w:vAlign w:val="center"/>
          </w:tcPr>
          <w:p w:rsidR="00C029EF" w:rsidRPr="00610CF6" w:rsidRDefault="00C029EF" w:rsidP="000C3EE2">
            <w:pPr>
              <w:spacing w:after="0"/>
              <w:rPr>
                <w:rFonts w:ascii="Candara" w:hAnsi="Candara"/>
              </w:rPr>
            </w:pPr>
            <w:r w:rsidRPr="00610CF6">
              <w:rPr>
                <w:rFonts w:ascii="Candara" w:hAnsi="Candara"/>
              </w:rPr>
              <w:t>Dva prijedloga da razred bude bolji</w:t>
            </w:r>
          </w:p>
        </w:tc>
        <w:tc>
          <w:tcPr>
            <w:tcW w:w="2225" w:type="dxa"/>
            <w:vAlign w:val="center"/>
          </w:tcPr>
          <w:p w:rsidR="00C029EF" w:rsidRPr="00610CF6" w:rsidRDefault="00C029EF">
            <w:pPr>
              <w:rPr>
                <w:rFonts w:ascii="Candara" w:hAnsi="Candara"/>
              </w:rPr>
            </w:pPr>
          </w:p>
        </w:tc>
        <w:tc>
          <w:tcPr>
            <w:tcW w:w="2225" w:type="dxa"/>
            <w:vAlign w:val="center"/>
          </w:tcPr>
          <w:p w:rsidR="00C029EF" w:rsidRPr="00610CF6" w:rsidRDefault="00C029EF">
            <w:pPr>
              <w:rPr>
                <w:rFonts w:ascii="Candara" w:hAnsi="Candara"/>
              </w:rPr>
            </w:pPr>
          </w:p>
        </w:tc>
      </w:tr>
    </w:tbl>
    <w:p w:rsidR="001B2599" w:rsidRPr="00610CF6" w:rsidRDefault="001B2599" w:rsidP="00563B64">
      <w:pPr>
        <w:rPr>
          <w:rFonts w:ascii="Candara" w:hAnsi="Candara"/>
        </w:rPr>
      </w:pPr>
    </w:p>
    <w:sectPr w:rsidR="001B2599" w:rsidRPr="00610CF6" w:rsidSect="00563B6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mboRoman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E297FFD"/>
    <w:multiLevelType w:val="hybridMultilevel"/>
    <w:tmpl w:val="B344C3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F25B5"/>
    <w:multiLevelType w:val="hybridMultilevel"/>
    <w:tmpl w:val="CEA8B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F52C6"/>
    <w:multiLevelType w:val="hybridMultilevel"/>
    <w:tmpl w:val="E8C4257E"/>
    <w:lvl w:ilvl="0" w:tplc="5E347B9E">
      <w:start w:val="7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C19AA"/>
    <w:multiLevelType w:val="hybridMultilevel"/>
    <w:tmpl w:val="0AE40852"/>
    <w:lvl w:ilvl="0" w:tplc="E828F20A">
      <w:start w:val="7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55CDF"/>
    <w:multiLevelType w:val="hybridMultilevel"/>
    <w:tmpl w:val="47A01D6E"/>
    <w:lvl w:ilvl="0" w:tplc="172AE600">
      <w:start w:val="7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84A61"/>
    <w:multiLevelType w:val="hybridMultilevel"/>
    <w:tmpl w:val="B83C89FA"/>
    <w:lvl w:ilvl="0" w:tplc="D1E62578">
      <w:start w:val="7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C90F84"/>
    <w:multiLevelType w:val="hybridMultilevel"/>
    <w:tmpl w:val="F78A1BE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BB"/>
    <w:rsid w:val="00083CB7"/>
    <w:rsid w:val="00090E82"/>
    <w:rsid w:val="000C3EE2"/>
    <w:rsid w:val="000E12CA"/>
    <w:rsid w:val="001732DA"/>
    <w:rsid w:val="001B2599"/>
    <w:rsid w:val="002022E3"/>
    <w:rsid w:val="00233C3B"/>
    <w:rsid w:val="00291F17"/>
    <w:rsid w:val="002A015F"/>
    <w:rsid w:val="002B1BBB"/>
    <w:rsid w:val="003012D4"/>
    <w:rsid w:val="003D228D"/>
    <w:rsid w:val="00403A73"/>
    <w:rsid w:val="0042372A"/>
    <w:rsid w:val="004C7CF6"/>
    <w:rsid w:val="00553F2C"/>
    <w:rsid w:val="00563B64"/>
    <w:rsid w:val="005A3E0C"/>
    <w:rsid w:val="00610CF6"/>
    <w:rsid w:val="006D6EF5"/>
    <w:rsid w:val="00765CDE"/>
    <w:rsid w:val="007A39A4"/>
    <w:rsid w:val="00854DC2"/>
    <w:rsid w:val="00A0076F"/>
    <w:rsid w:val="00A830C2"/>
    <w:rsid w:val="00A92D8D"/>
    <w:rsid w:val="00AB5889"/>
    <w:rsid w:val="00B60F09"/>
    <w:rsid w:val="00B712D4"/>
    <w:rsid w:val="00BF5F32"/>
    <w:rsid w:val="00C029EF"/>
    <w:rsid w:val="00C32B46"/>
    <w:rsid w:val="00CD023E"/>
    <w:rsid w:val="00D3661D"/>
    <w:rsid w:val="00D6129C"/>
    <w:rsid w:val="00DE0D40"/>
    <w:rsid w:val="00E62462"/>
    <w:rsid w:val="00EB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967B"/>
  <w15:chartTrackingRefBased/>
  <w15:docId w15:val="{4F2D1AEA-98C9-4BF4-8491-20A1657F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B1BBB"/>
    <w:pPr>
      <w:spacing w:after="200" w:line="276" w:lineRule="auto"/>
    </w:pPr>
    <w:rPr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1BB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B1BBB"/>
    <w:rPr>
      <w:color w:val="0563C1" w:themeColor="hyperlink"/>
      <w:u w:val="single"/>
    </w:rPr>
  </w:style>
  <w:style w:type="paragraph" w:customStyle="1" w:styleId="Default">
    <w:name w:val="Default"/>
    <w:rsid w:val="00D366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C02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1B2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styleId="Naglaeno">
    <w:name w:val="Strong"/>
    <w:basedOn w:val="Zadanifontodlomka"/>
    <w:uiPriority w:val="22"/>
    <w:qFormat/>
    <w:rsid w:val="001B25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grokazi.ucoz.com/index/boje_prijateljstva/0-3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s-strahoninec.skole.hr/filmska_skupina?news_hk=5768&amp;news_id=2886&amp;mshow=138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29vDscrc2k" TargetMode="External"/><Relationship Id="rId11" Type="http://schemas.openxmlformats.org/officeDocument/2006/relationships/image" Target="media/image2.png"/><Relationship Id="rId5" Type="http://schemas.openxmlformats.org/officeDocument/2006/relationships/hyperlink" Target="http://www.e-sfera.hr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hlapic.net/2016/09/02/bonton-ponasanje-u-skoli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JULIJANA LEVAK</cp:lastModifiedBy>
  <cp:revision>6</cp:revision>
  <dcterms:created xsi:type="dcterms:W3CDTF">2020-01-04T23:42:00Z</dcterms:created>
  <dcterms:modified xsi:type="dcterms:W3CDTF">2020-01-05T09:21:00Z</dcterms:modified>
</cp:coreProperties>
</file>